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AA3628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en-US"/>
        </w:rPr>
      </w:pPr>
    </w:p>
    <w:p w:rsidR="009A7020" w:rsidRPr="005A0F38" w:rsidRDefault="00990AD8" w:rsidP="009A7020">
      <w:pPr>
        <w:ind w:right="-716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</w:t>
      </w:r>
      <w:r w:rsidR="009A7020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A3E09" w:rsidRPr="002673F8" w:rsidRDefault="00EA3E09" w:rsidP="00D714DB">
      <w:pPr>
        <w:jc w:val="center"/>
        <w:rPr>
          <w:sz w:val="28"/>
        </w:rPr>
      </w:pPr>
    </w:p>
    <w:p w:rsidR="00D714DB" w:rsidRPr="00045F72" w:rsidRDefault="00D714DB" w:rsidP="00D714DB">
      <w:pPr>
        <w:jc w:val="center"/>
        <w:rPr>
          <w:b/>
          <w:sz w:val="32"/>
          <w:szCs w:val="32"/>
        </w:rPr>
      </w:pPr>
      <w:r w:rsidRPr="00045F72">
        <w:rPr>
          <w:b/>
          <w:sz w:val="36"/>
          <w:szCs w:val="36"/>
        </w:rPr>
        <w:t>ЗАКЛЮЧЕНИЕ</w:t>
      </w:r>
      <w:r w:rsidRPr="00045F72">
        <w:rPr>
          <w:b/>
          <w:sz w:val="32"/>
          <w:szCs w:val="32"/>
        </w:rPr>
        <w:t>№</w:t>
      </w:r>
      <w:r w:rsidR="00045F72" w:rsidRPr="00045F72">
        <w:rPr>
          <w:b/>
          <w:sz w:val="32"/>
          <w:szCs w:val="32"/>
        </w:rPr>
        <w:t>3</w:t>
      </w:r>
      <w:r w:rsidRPr="00045F72">
        <w:rPr>
          <w:b/>
          <w:sz w:val="32"/>
          <w:szCs w:val="32"/>
        </w:rPr>
        <w:t>-з</w:t>
      </w:r>
    </w:p>
    <w:p w:rsidR="004753F6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AA3628">
        <w:rPr>
          <w:b/>
          <w:sz w:val="28"/>
          <w:szCs w:val="28"/>
        </w:rPr>
        <w:t>ЛЮРЫ</w:t>
      </w:r>
      <w:r>
        <w:rPr>
          <w:b/>
          <w:sz w:val="28"/>
          <w:szCs w:val="28"/>
        </w:rPr>
        <w:t xml:space="preserve">» 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136394">
        <w:rPr>
          <w:b/>
          <w:sz w:val="28"/>
          <w:szCs w:val="28"/>
        </w:rPr>
        <w:t>1</w:t>
      </w:r>
      <w:r w:rsidR="004753F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9F5A51" w:rsidRDefault="009F5A51" w:rsidP="00634D52">
      <w:pPr>
        <w:jc w:val="center"/>
        <w:rPr>
          <w:b/>
          <w:sz w:val="28"/>
          <w:szCs w:val="28"/>
        </w:rPr>
      </w:pPr>
    </w:p>
    <w:p w:rsidR="009F5A51" w:rsidRDefault="009F5A51" w:rsidP="00634D52">
      <w:pPr>
        <w:jc w:val="center"/>
        <w:rPr>
          <w:b/>
          <w:sz w:val="28"/>
          <w:szCs w:val="28"/>
        </w:rPr>
      </w:pPr>
    </w:p>
    <w:p w:rsidR="009F5A51" w:rsidRDefault="009F5A51" w:rsidP="00634D52">
      <w:pPr>
        <w:jc w:val="center"/>
        <w:rPr>
          <w:b/>
          <w:sz w:val="28"/>
          <w:szCs w:val="28"/>
        </w:rPr>
      </w:pPr>
    </w:p>
    <w:p w:rsidR="009F5A51" w:rsidRPr="002673F8" w:rsidRDefault="009F5A51" w:rsidP="009F5A51">
      <w:pPr>
        <w:jc w:val="center"/>
        <w:rPr>
          <w:sz w:val="28"/>
        </w:rPr>
      </w:pPr>
      <w:r>
        <w:rPr>
          <w:sz w:val="28"/>
        </w:rPr>
        <w:t>с. Баяндай                                                                       16</w:t>
      </w:r>
      <w:r w:rsidR="00284013">
        <w:rPr>
          <w:sz w:val="28"/>
          <w:lang w:val="en-US"/>
        </w:rPr>
        <w:t xml:space="preserve"> </w:t>
      </w:r>
      <w:r w:rsidRPr="00045F72">
        <w:rPr>
          <w:sz w:val="28"/>
        </w:rPr>
        <w:t xml:space="preserve">апреля </w:t>
      </w:r>
      <w:r>
        <w:rPr>
          <w:sz w:val="28"/>
        </w:rPr>
        <w:t xml:space="preserve">2014 года         </w:t>
      </w:r>
    </w:p>
    <w:p w:rsidR="00570926" w:rsidRDefault="00570926" w:rsidP="006241A7">
      <w:pPr>
        <w:pStyle w:val="a4"/>
        <w:suppressAutoHyphens/>
        <w:jc w:val="both"/>
        <w:rPr>
          <w:sz w:val="28"/>
          <w:lang w:val="en-US"/>
        </w:rPr>
      </w:pPr>
    </w:p>
    <w:p w:rsidR="00284013" w:rsidRPr="00284013" w:rsidRDefault="00284013" w:rsidP="006241A7">
      <w:pPr>
        <w:pStyle w:val="a4"/>
        <w:suppressAutoHyphens/>
        <w:jc w:val="both"/>
        <w:rPr>
          <w:sz w:val="28"/>
          <w:lang w:val="en-US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proofErr w:type="spellStart"/>
      <w:proofErr w:type="gramStart"/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удиторскоезаключение</w:t>
      </w:r>
      <w:proofErr w:type="spellEnd"/>
      <w:r w:rsidR="00570926" w:rsidRPr="00117914">
        <w:rPr>
          <w:rFonts w:ascii="Times New Roman" w:hAnsi="Times New Roman"/>
          <w:i w:val="0"/>
          <w:sz w:val="28"/>
        </w:rPr>
        <w:t xml:space="preserve"> составлено</w:t>
      </w:r>
      <w:r w:rsidR="00521217">
        <w:rPr>
          <w:rFonts w:ascii="Times New Roman" w:hAnsi="Times New Roman"/>
          <w:i w:val="0"/>
          <w:sz w:val="28"/>
        </w:rPr>
        <w:t xml:space="preserve"> </w:t>
      </w:r>
      <w:proofErr w:type="spellStart"/>
      <w:r w:rsidR="00521217">
        <w:rPr>
          <w:rFonts w:ascii="Times New Roman" w:hAnsi="Times New Roman"/>
          <w:i w:val="0"/>
          <w:sz w:val="28"/>
        </w:rPr>
        <w:t>аудитором</w:t>
      </w:r>
      <w:r w:rsidR="00851D8F" w:rsidRPr="00117914">
        <w:rPr>
          <w:rFonts w:ascii="Times New Roman" w:hAnsi="Times New Roman"/>
          <w:i w:val="0"/>
          <w:sz w:val="28"/>
        </w:rPr>
        <w:t>Контрольно</w:t>
      </w:r>
      <w:proofErr w:type="spellEnd"/>
      <w:r w:rsidR="00851D8F" w:rsidRPr="00117914">
        <w:rPr>
          <w:rFonts w:ascii="Times New Roman" w:hAnsi="Times New Roman"/>
          <w:i w:val="0"/>
          <w:sz w:val="28"/>
        </w:rPr>
        <w:t xml:space="preserve"> – счетной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284013" w:rsidRPr="00284013">
        <w:rPr>
          <w:rFonts w:ascii="Times New Roman" w:hAnsi="Times New Roman"/>
          <w:i w:val="0"/>
          <w:sz w:val="28"/>
        </w:rPr>
        <w:t xml:space="preserve"> </w:t>
      </w:r>
      <w:proofErr w:type="spellStart"/>
      <w:r w:rsidR="00521217">
        <w:rPr>
          <w:rFonts w:ascii="Times New Roman" w:hAnsi="Times New Roman"/>
          <w:i w:val="0"/>
          <w:sz w:val="28"/>
        </w:rPr>
        <w:t>Дамбуевым</w:t>
      </w:r>
      <w:proofErr w:type="spellEnd"/>
      <w:r w:rsidR="00521217">
        <w:rPr>
          <w:rFonts w:ascii="Times New Roman" w:hAnsi="Times New Roman"/>
          <w:i w:val="0"/>
          <w:sz w:val="28"/>
        </w:rPr>
        <w:t xml:space="preserve"> Ю.Ф.,  инспектором </w:t>
      </w:r>
      <w:proofErr w:type="spellStart"/>
      <w:r w:rsidR="004753F6">
        <w:rPr>
          <w:rFonts w:ascii="Times New Roman" w:hAnsi="Times New Roman"/>
          <w:i w:val="0"/>
          <w:sz w:val="28"/>
        </w:rPr>
        <w:t>Ходоевой</w:t>
      </w:r>
      <w:proofErr w:type="spellEnd"/>
      <w:r w:rsidR="004753F6">
        <w:rPr>
          <w:rFonts w:ascii="Times New Roman" w:hAnsi="Times New Roman"/>
          <w:i w:val="0"/>
          <w:sz w:val="28"/>
        </w:rPr>
        <w:t xml:space="preserve"> М.А</w:t>
      </w:r>
      <w:r w:rsidR="00521217">
        <w:rPr>
          <w:rFonts w:ascii="Times New Roman" w:hAnsi="Times New Roman"/>
          <w:i w:val="0"/>
          <w:sz w:val="28"/>
        </w:rPr>
        <w:t xml:space="preserve">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муниципал</w:t>
      </w:r>
      <w:r w:rsidR="00A400E9" w:rsidRPr="00117914">
        <w:rPr>
          <w:rFonts w:ascii="Times New Roman" w:hAnsi="Times New Roman"/>
          <w:i w:val="0"/>
          <w:sz w:val="28"/>
        </w:rPr>
        <w:t>ь</w:t>
      </w:r>
      <w:r w:rsidR="00A400E9" w:rsidRPr="00117914">
        <w:rPr>
          <w:rFonts w:ascii="Times New Roman" w:hAnsi="Times New Roman"/>
          <w:i w:val="0"/>
          <w:sz w:val="28"/>
        </w:rPr>
        <w:t>ного образования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</w:t>
      </w:r>
      <w:r w:rsidR="00727386">
        <w:rPr>
          <w:rFonts w:ascii="Times New Roman" w:hAnsi="Times New Roman"/>
          <w:i w:val="0"/>
          <w:sz w:val="28"/>
        </w:rPr>
        <w:t>4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284013" w:rsidRPr="00284013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</w:t>
      </w:r>
      <w:r w:rsidR="00D714DB" w:rsidRPr="00117914">
        <w:rPr>
          <w:rFonts w:ascii="Times New Roman" w:hAnsi="Times New Roman"/>
          <w:i w:val="0"/>
          <w:sz w:val="28"/>
        </w:rPr>
        <w:t>д</w:t>
      </w:r>
      <w:r w:rsidR="00D714DB" w:rsidRPr="00117914">
        <w:rPr>
          <w:rFonts w:ascii="Times New Roman" w:hAnsi="Times New Roman"/>
          <w:i w:val="0"/>
          <w:sz w:val="28"/>
        </w:rPr>
        <w:t xml:space="preserve">жетного кодекса Российской Федерации, </w:t>
      </w:r>
      <w:r w:rsidR="00043DF5" w:rsidRPr="00A84626">
        <w:rPr>
          <w:rFonts w:ascii="Times New Roman" w:hAnsi="Times New Roman"/>
          <w:i w:val="0"/>
          <w:sz w:val="28"/>
        </w:rPr>
        <w:t>Положение</w:t>
      </w:r>
      <w:r w:rsidR="009A7020" w:rsidRPr="00A84626">
        <w:rPr>
          <w:rFonts w:ascii="Times New Roman" w:hAnsi="Times New Roman"/>
          <w:i w:val="0"/>
          <w:sz w:val="28"/>
        </w:rPr>
        <w:t>м</w:t>
      </w:r>
      <w:r w:rsidR="00043DF5" w:rsidRPr="00A84626">
        <w:rPr>
          <w:rFonts w:ascii="Times New Roman" w:hAnsi="Times New Roman"/>
          <w:i w:val="0"/>
          <w:sz w:val="28"/>
        </w:rPr>
        <w:t xml:space="preserve"> о бюджетном процессе муниципального образования «</w:t>
      </w:r>
      <w:proofErr w:type="spellStart"/>
      <w:r w:rsidR="00AA3628" w:rsidRPr="00A84626">
        <w:rPr>
          <w:rFonts w:ascii="Times New Roman" w:hAnsi="Times New Roman"/>
          <w:i w:val="0"/>
          <w:sz w:val="28"/>
        </w:rPr>
        <w:t>Люры</w:t>
      </w:r>
      <w:proofErr w:type="spellEnd"/>
      <w:r w:rsidR="009A7020" w:rsidRPr="00A84626">
        <w:rPr>
          <w:rFonts w:ascii="Times New Roman" w:hAnsi="Times New Roman"/>
          <w:i w:val="0"/>
          <w:sz w:val="28"/>
        </w:rPr>
        <w:t xml:space="preserve">» </w:t>
      </w:r>
      <w:r w:rsidR="007E1021" w:rsidRPr="00A84626">
        <w:rPr>
          <w:rFonts w:ascii="Times New Roman" w:hAnsi="Times New Roman"/>
          <w:i w:val="0"/>
          <w:sz w:val="28"/>
        </w:rPr>
        <w:t>утвержденного решением Думы МО «</w:t>
      </w:r>
      <w:proofErr w:type="spellStart"/>
      <w:r w:rsidR="00AA3628" w:rsidRPr="00A84626">
        <w:rPr>
          <w:rFonts w:ascii="Times New Roman" w:hAnsi="Times New Roman"/>
          <w:i w:val="0"/>
          <w:sz w:val="28"/>
        </w:rPr>
        <w:t>Люры</w:t>
      </w:r>
      <w:proofErr w:type="spellEnd"/>
      <w:r w:rsidR="007E1021" w:rsidRPr="00A84626">
        <w:rPr>
          <w:rFonts w:ascii="Times New Roman" w:hAnsi="Times New Roman"/>
          <w:i w:val="0"/>
          <w:sz w:val="28"/>
        </w:rPr>
        <w:t xml:space="preserve">» от </w:t>
      </w:r>
      <w:r w:rsidR="00A84626" w:rsidRPr="00A84626">
        <w:rPr>
          <w:rFonts w:ascii="Times New Roman" w:hAnsi="Times New Roman"/>
          <w:i w:val="0"/>
          <w:sz w:val="28"/>
        </w:rPr>
        <w:t>21</w:t>
      </w:r>
      <w:r w:rsidR="007E1021" w:rsidRPr="00A84626">
        <w:rPr>
          <w:rFonts w:ascii="Times New Roman" w:hAnsi="Times New Roman"/>
          <w:i w:val="0"/>
          <w:sz w:val="28"/>
        </w:rPr>
        <w:t>.</w:t>
      </w:r>
      <w:r w:rsidR="00A84626" w:rsidRPr="00A84626">
        <w:rPr>
          <w:rFonts w:ascii="Times New Roman" w:hAnsi="Times New Roman"/>
          <w:i w:val="0"/>
          <w:sz w:val="28"/>
        </w:rPr>
        <w:t>12</w:t>
      </w:r>
      <w:r w:rsidR="007E1021" w:rsidRPr="00A84626">
        <w:rPr>
          <w:rFonts w:ascii="Times New Roman" w:hAnsi="Times New Roman"/>
          <w:i w:val="0"/>
          <w:sz w:val="28"/>
        </w:rPr>
        <w:t>.2012г. №</w:t>
      </w:r>
      <w:r w:rsidR="00A84626" w:rsidRPr="00A84626">
        <w:rPr>
          <w:rFonts w:ascii="Times New Roman" w:hAnsi="Times New Roman"/>
          <w:i w:val="0"/>
          <w:sz w:val="28"/>
        </w:rPr>
        <w:t>31</w:t>
      </w:r>
      <w:r w:rsidR="00D714DB" w:rsidRPr="00A84626">
        <w:rPr>
          <w:rFonts w:ascii="Times New Roman" w:hAnsi="Times New Roman"/>
          <w:i w:val="0"/>
          <w:sz w:val="28"/>
        </w:rPr>
        <w:t>, Решением</w:t>
      </w:r>
      <w:r w:rsidR="00D714DB" w:rsidRPr="00117914">
        <w:rPr>
          <w:rFonts w:ascii="Times New Roman" w:hAnsi="Times New Roman"/>
          <w:i w:val="0"/>
          <w:sz w:val="28"/>
        </w:rPr>
        <w:t xml:space="preserve"> Думы муниципального образования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</w:t>
      </w:r>
      <w:proofErr w:type="gramEnd"/>
      <w:r w:rsidR="00D714DB" w:rsidRPr="00117914">
        <w:rPr>
          <w:rFonts w:ascii="Times New Roman" w:hAnsi="Times New Roman"/>
          <w:i w:val="0"/>
          <w:sz w:val="28"/>
        </w:rPr>
        <w:t>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 xml:space="preserve">бутверждении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образования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полномочий по осуществлению внешнего муниципального финансового контроля Контрольно-счётной палате муниц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и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пального образования «Ба</w:t>
      </w:r>
      <w:r w:rsidR="00AA3628">
        <w:rPr>
          <w:rFonts w:ascii="Times New Roman" w:hAnsi="Times New Roman"/>
          <w:i w:val="0"/>
          <w:sz w:val="28"/>
          <w:szCs w:val="28"/>
        </w:rPr>
        <w:t>яндаевский район» №</w:t>
      </w:r>
      <w:r w:rsidR="00E60D97">
        <w:rPr>
          <w:rFonts w:ascii="Times New Roman" w:hAnsi="Times New Roman"/>
          <w:i w:val="0"/>
          <w:sz w:val="28"/>
          <w:szCs w:val="28"/>
        </w:rPr>
        <w:t>19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</w:t>
      </w:r>
      <w:r w:rsidR="00E60D97">
        <w:rPr>
          <w:rFonts w:ascii="Times New Roman" w:hAnsi="Times New Roman"/>
          <w:i w:val="0"/>
          <w:sz w:val="28"/>
          <w:szCs w:val="28"/>
        </w:rPr>
        <w:t>1</w:t>
      </w:r>
      <w:r w:rsidR="00EF35CB" w:rsidRPr="00EF35CB">
        <w:rPr>
          <w:rFonts w:ascii="Times New Roman" w:hAnsi="Times New Roman"/>
          <w:i w:val="0"/>
          <w:sz w:val="28"/>
          <w:szCs w:val="28"/>
        </w:rPr>
        <w:t>7.12.201</w:t>
      </w:r>
      <w:r w:rsidR="00E60D97">
        <w:rPr>
          <w:rFonts w:ascii="Times New Roman" w:hAnsi="Times New Roman"/>
          <w:i w:val="0"/>
          <w:sz w:val="28"/>
          <w:szCs w:val="28"/>
        </w:rPr>
        <w:t>3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proofErr w:type="spellStart"/>
      <w:r w:rsidR="00AA3628">
        <w:rPr>
          <w:sz w:val="28"/>
        </w:rPr>
        <w:t>Люры</w:t>
      </w:r>
      <w:proofErr w:type="spellEnd"/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годовогоотчетаоб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proofErr w:type="spellStart"/>
      <w:r w:rsidR="00AA3628">
        <w:rPr>
          <w:sz w:val="28"/>
        </w:rPr>
        <w:t>Люры</w:t>
      </w:r>
      <w:proofErr w:type="spellEnd"/>
      <w:r w:rsidR="00043DF5" w:rsidRPr="009572F8">
        <w:rPr>
          <w:sz w:val="28"/>
        </w:rPr>
        <w:t>» за 201</w:t>
      </w:r>
      <w:r w:rsidR="00635AA2">
        <w:rPr>
          <w:sz w:val="28"/>
        </w:rPr>
        <w:t>4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C25629"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 w:rsidRPr="00C25629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proofErr w:type="spellStart"/>
      <w:r w:rsidR="00AA3628" w:rsidRPr="00C25629">
        <w:rPr>
          <w:rFonts w:ascii="Times New Roman" w:hAnsi="Times New Roman"/>
          <w:i w:val="0"/>
          <w:sz w:val="28"/>
        </w:rPr>
        <w:t>Люры</w:t>
      </w:r>
      <w:proofErr w:type="spellEnd"/>
      <w:r w:rsidR="00B1005D" w:rsidRPr="00C25629">
        <w:rPr>
          <w:rFonts w:ascii="Times New Roman" w:hAnsi="Times New Roman"/>
          <w:i w:val="0"/>
          <w:sz w:val="28"/>
        </w:rPr>
        <w:t>» за 201</w:t>
      </w:r>
      <w:r w:rsidR="00635AA2">
        <w:rPr>
          <w:rFonts w:ascii="Times New Roman" w:hAnsi="Times New Roman"/>
          <w:i w:val="0"/>
          <w:sz w:val="28"/>
        </w:rPr>
        <w:t>4</w:t>
      </w:r>
      <w:r w:rsidR="00521217" w:rsidRPr="00C25629">
        <w:rPr>
          <w:rFonts w:ascii="Times New Roman" w:hAnsi="Times New Roman"/>
          <w:i w:val="0"/>
          <w:sz w:val="28"/>
        </w:rPr>
        <w:t xml:space="preserve"> год</w:t>
      </w:r>
      <w:r w:rsidR="00C93B56" w:rsidRPr="00C25629">
        <w:rPr>
          <w:rFonts w:ascii="Times New Roman" w:hAnsi="Times New Roman"/>
          <w:i w:val="0"/>
          <w:sz w:val="28"/>
        </w:rPr>
        <w:t xml:space="preserve">, результаты выполненных проверок </w:t>
      </w:r>
      <w:r w:rsidRPr="00C25629"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FE5BA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lastRenderedPageBreak/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proofErr w:type="spellStart"/>
      <w:r w:rsidR="00AA3628">
        <w:rPr>
          <w:rFonts w:ascii="Times New Roman" w:hAnsi="Times New Roman"/>
          <w:b/>
          <w:i w:val="0"/>
          <w:sz w:val="28"/>
        </w:rPr>
        <w:t>Люры</w:t>
      </w:r>
      <w:proofErr w:type="spellEnd"/>
      <w:r w:rsidR="00BF7BCB">
        <w:rPr>
          <w:rFonts w:ascii="Times New Roman" w:hAnsi="Times New Roman"/>
          <w:b/>
          <w:i w:val="0"/>
          <w:sz w:val="28"/>
        </w:rPr>
        <w:t>»</w:t>
      </w: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proofErr w:type="spellStart"/>
      <w:r w:rsidR="00AA3628">
        <w:rPr>
          <w:sz w:val="28"/>
        </w:rPr>
        <w:t>Люры</w:t>
      </w:r>
      <w:proofErr w:type="spellEnd"/>
      <w:r w:rsidRPr="009572F8">
        <w:rPr>
          <w:sz w:val="28"/>
        </w:rPr>
        <w:t>» наделено статусом сельского пос</w:t>
      </w:r>
      <w:r w:rsidRPr="009572F8">
        <w:rPr>
          <w:sz w:val="28"/>
        </w:rPr>
        <w:t>е</w:t>
      </w:r>
      <w:r w:rsidRPr="009572F8">
        <w:rPr>
          <w:sz w:val="28"/>
        </w:rPr>
        <w:t xml:space="preserve">ления Законом Усть-Ордынского Бурятского автономного округа от 30.12.2004г.  №67-ОЗ «О статусе и границах муниципальных образований </w:t>
      </w:r>
      <w:proofErr w:type="spellStart"/>
      <w:r w:rsidRPr="009572F8">
        <w:rPr>
          <w:sz w:val="28"/>
        </w:rPr>
        <w:t>Аларского</w:t>
      </w:r>
      <w:proofErr w:type="spellEnd"/>
      <w:r w:rsidRPr="009572F8">
        <w:rPr>
          <w:sz w:val="28"/>
        </w:rPr>
        <w:t xml:space="preserve">, Баяндаевского, </w:t>
      </w:r>
      <w:proofErr w:type="spellStart"/>
      <w:r w:rsidRPr="009572F8">
        <w:rPr>
          <w:sz w:val="28"/>
        </w:rPr>
        <w:t>Боханского</w:t>
      </w:r>
      <w:proofErr w:type="spellEnd"/>
      <w:r w:rsidRPr="009572F8">
        <w:rPr>
          <w:sz w:val="28"/>
        </w:rPr>
        <w:t xml:space="preserve">, </w:t>
      </w:r>
      <w:proofErr w:type="spellStart"/>
      <w:r w:rsidRPr="009572F8">
        <w:rPr>
          <w:sz w:val="28"/>
        </w:rPr>
        <w:t>Нукутского</w:t>
      </w:r>
      <w:proofErr w:type="spellEnd"/>
      <w:r w:rsidRPr="009572F8">
        <w:rPr>
          <w:sz w:val="28"/>
        </w:rPr>
        <w:t xml:space="preserve">, </w:t>
      </w:r>
      <w:proofErr w:type="spellStart"/>
      <w:r w:rsidRPr="009572F8">
        <w:rPr>
          <w:sz w:val="28"/>
        </w:rPr>
        <w:t>Осинского</w:t>
      </w:r>
      <w:proofErr w:type="spellEnd"/>
      <w:r w:rsidRPr="009572F8">
        <w:rPr>
          <w:sz w:val="28"/>
        </w:rPr>
        <w:t xml:space="preserve">, </w:t>
      </w:r>
      <w:proofErr w:type="spellStart"/>
      <w:r w:rsidRPr="009572F8">
        <w:rPr>
          <w:sz w:val="28"/>
        </w:rPr>
        <w:t>Эхирит-Булагатского</w:t>
      </w:r>
      <w:proofErr w:type="spellEnd"/>
      <w:r w:rsidRPr="009572F8">
        <w:rPr>
          <w:sz w:val="28"/>
        </w:rPr>
        <w:t xml:space="preserve">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 w:rsidRPr="00215130">
        <w:rPr>
          <w:rFonts w:ascii="Times New Roman" w:hAnsi="Times New Roman"/>
          <w:i w:val="0"/>
          <w:sz w:val="28"/>
        </w:rPr>
        <w:t>» на 201</w:t>
      </w:r>
      <w:r w:rsidR="00125D16">
        <w:rPr>
          <w:rFonts w:ascii="Times New Roman" w:hAnsi="Times New Roman"/>
          <w:i w:val="0"/>
          <w:sz w:val="28"/>
        </w:rPr>
        <w:t>4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Федер</w:t>
      </w:r>
      <w:r w:rsidRPr="00215130">
        <w:rPr>
          <w:rFonts w:ascii="Times New Roman" w:hAnsi="Times New Roman"/>
          <w:i w:val="0"/>
          <w:sz w:val="28"/>
        </w:rPr>
        <w:t>а</w:t>
      </w:r>
      <w:r w:rsidRPr="00215130">
        <w:rPr>
          <w:rFonts w:ascii="Times New Roman" w:hAnsi="Times New Roman"/>
          <w:i w:val="0"/>
          <w:sz w:val="28"/>
        </w:rPr>
        <w:t>ции</w:t>
      </w:r>
      <w:r w:rsidR="007E33C8" w:rsidRPr="00215130">
        <w:rPr>
          <w:rFonts w:ascii="Times New Roman" w:hAnsi="Times New Roman"/>
          <w:i w:val="0"/>
          <w:sz w:val="28"/>
        </w:rPr>
        <w:t xml:space="preserve">, </w:t>
      </w:r>
      <w:r w:rsidR="00125D16" w:rsidRPr="00125D16">
        <w:rPr>
          <w:rFonts w:ascii="Times New Roman" w:hAnsi="Times New Roman"/>
          <w:i w:val="0"/>
          <w:sz w:val="28"/>
        </w:rPr>
        <w:t>нормативными правовыми актами Российской Федерации, Иркутской области</w:t>
      </w:r>
      <w:r w:rsidR="007E33C8" w:rsidRPr="00125D16">
        <w:rPr>
          <w:rFonts w:ascii="Times New Roman" w:hAnsi="Times New Roman"/>
          <w:i w:val="0"/>
          <w:sz w:val="28"/>
        </w:rPr>
        <w:t>,</w:t>
      </w:r>
      <w:r w:rsidR="007E33C8" w:rsidRPr="00215130">
        <w:rPr>
          <w:rFonts w:ascii="Times New Roman" w:hAnsi="Times New Roman"/>
          <w:i w:val="0"/>
          <w:sz w:val="28"/>
        </w:rPr>
        <w:t xml:space="preserve"> Уставом МО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proofErr w:type="gramStart"/>
      <w:r w:rsidRPr="00530F0D">
        <w:rPr>
          <w:rFonts w:ascii="Times New Roman" w:hAnsi="Times New Roman"/>
          <w:i w:val="0"/>
          <w:sz w:val="28"/>
        </w:rPr>
        <w:t>Бюджетный процесс</w:t>
      </w:r>
      <w:r w:rsidR="003E76DA" w:rsidRPr="00530F0D">
        <w:rPr>
          <w:rFonts w:ascii="Times New Roman" w:hAnsi="Times New Roman"/>
          <w:i w:val="0"/>
          <w:sz w:val="28"/>
        </w:rPr>
        <w:t xml:space="preserve"> в МО «</w:t>
      </w:r>
      <w:proofErr w:type="spellStart"/>
      <w:r w:rsidR="00AA3628" w:rsidRPr="00530F0D">
        <w:rPr>
          <w:rFonts w:ascii="Times New Roman" w:hAnsi="Times New Roman"/>
          <w:i w:val="0"/>
          <w:sz w:val="28"/>
        </w:rPr>
        <w:t>Люры</w:t>
      </w:r>
      <w:proofErr w:type="spellEnd"/>
      <w:r w:rsidR="003E76DA" w:rsidRPr="00530F0D">
        <w:rPr>
          <w:rFonts w:ascii="Times New Roman" w:hAnsi="Times New Roman"/>
          <w:i w:val="0"/>
          <w:sz w:val="28"/>
        </w:rPr>
        <w:t>» регламентировался в 201</w:t>
      </w:r>
      <w:r w:rsidR="00B1005D" w:rsidRPr="00530F0D">
        <w:rPr>
          <w:rFonts w:ascii="Times New Roman" w:hAnsi="Times New Roman"/>
          <w:i w:val="0"/>
          <w:sz w:val="28"/>
        </w:rPr>
        <w:t>3</w:t>
      </w:r>
      <w:r w:rsidR="003E76DA" w:rsidRPr="00530F0D">
        <w:rPr>
          <w:rFonts w:ascii="Times New Roman" w:hAnsi="Times New Roman"/>
          <w:i w:val="0"/>
          <w:sz w:val="28"/>
        </w:rPr>
        <w:t xml:space="preserve"> году П</w:t>
      </w:r>
      <w:r w:rsidR="003E76DA" w:rsidRPr="00530F0D">
        <w:rPr>
          <w:rFonts w:ascii="Times New Roman" w:hAnsi="Times New Roman"/>
          <w:i w:val="0"/>
          <w:sz w:val="28"/>
        </w:rPr>
        <w:t>о</w:t>
      </w:r>
      <w:r w:rsidR="003E76DA" w:rsidRPr="00530F0D">
        <w:rPr>
          <w:rFonts w:ascii="Times New Roman" w:hAnsi="Times New Roman"/>
          <w:i w:val="0"/>
          <w:sz w:val="28"/>
        </w:rPr>
        <w:t>ложением о бюджетном процессе в муниципальном образовании «</w:t>
      </w:r>
      <w:proofErr w:type="spellStart"/>
      <w:r w:rsidR="00AA3628" w:rsidRPr="00530F0D">
        <w:rPr>
          <w:rFonts w:ascii="Times New Roman" w:hAnsi="Times New Roman"/>
          <w:i w:val="0"/>
          <w:sz w:val="28"/>
        </w:rPr>
        <w:t>Люры</w:t>
      </w:r>
      <w:proofErr w:type="spellEnd"/>
      <w:r w:rsidR="003E76DA" w:rsidRPr="00530F0D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521217" w:rsidRPr="00530F0D">
        <w:rPr>
          <w:rFonts w:ascii="Times New Roman" w:hAnsi="Times New Roman"/>
          <w:i w:val="0"/>
          <w:sz w:val="28"/>
        </w:rPr>
        <w:t>утвержденны</w:t>
      </w:r>
      <w:r w:rsidR="003E76DA" w:rsidRPr="00530F0D">
        <w:rPr>
          <w:rFonts w:ascii="Times New Roman" w:hAnsi="Times New Roman"/>
          <w:i w:val="0"/>
          <w:sz w:val="28"/>
        </w:rPr>
        <w:t>м решением Думы МО «</w:t>
      </w:r>
      <w:proofErr w:type="spellStart"/>
      <w:r w:rsidR="00AA3628" w:rsidRPr="00530F0D">
        <w:rPr>
          <w:rFonts w:ascii="Times New Roman" w:hAnsi="Times New Roman"/>
          <w:i w:val="0"/>
          <w:sz w:val="28"/>
        </w:rPr>
        <w:t>Люры</w:t>
      </w:r>
      <w:proofErr w:type="spellEnd"/>
      <w:r w:rsidR="003E76DA" w:rsidRPr="00530F0D">
        <w:rPr>
          <w:rFonts w:ascii="Times New Roman" w:hAnsi="Times New Roman"/>
          <w:i w:val="0"/>
          <w:sz w:val="28"/>
        </w:rPr>
        <w:t>»</w:t>
      </w:r>
      <w:r w:rsidR="007821BB" w:rsidRPr="00530F0D">
        <w:rPr>
          <w:rFonts w:ascii="Times New Roman" w:hAnsi="Times New Roman"/>
          <w:i w:val="0"/>
          <w:sz w:val="28"/>
        </w:rPr>
        <w:t xml:space="preserve"> от  21.12.2012г. №31,</w:t>
      </w:r>
      <w:r w:rsidR="00264B9E" w:rsidRPr="00530F0D">
        <w:rPr>
          <w:rFonts w:ascii="Times New Roman" w:hAnsi="Times New Roman"/>
          <w:i w:val="0"/>
          <w:sz w:val="28"/>
        </w:rPr>
        <w:t xml:space="preserve"> а также</w:t>
      </w:r>
      <w:r w:rsidR="00264B9E" w:rsidRPr="00BD3DC7">
        <w:rPr>
          <w:rFonts w:ascii="Times New Roman" w:hAnsi="Times New Roman"/>
          <w:i w:val="0"/>
          <w:sz w:val="28"/>
        </w:rPr>
        <w:t xml:space="preserve"> Положением о бюджетном пр</w:t>
      </w:r>
      <w:r w:rsidR="00264B9E" w:rsidRPr="00BD3DC7">
        <w:rPr>
          <w:rFonts w:ascii="Times New Roman" w:hAnsi="Times New Roman"/>
          <w:i w:val="0"/>
          <w:sz w:val="28"/>
        </w:rPr>
        <w:t>о</w:t>
      </w:r>
      <w:r w:rsidR="00264B9E" w:rsidRPr="00BD3DC7">
        <w:rPr>
          <w:rFonts w:ascii="Times New Roman" w:hAnsi="Times New Roman"/>
          <w:i w:val="0"/>
          <w:sz w:val="28"/>
        </w:rPr>
        <w:t>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порядок составления, рассмотрения, утверждения и исполнения бюджета, а также осуществление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  <w:proofErr w:type="gramEnd"/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284013" w:rsidRPr="00284013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 w:rsidR="002F4B8E" w:rsidRPr="00C924BB">
        <w:rPr>
          <w:rFonts w:ascii="Times New Roman" w:hAnsi="Times New Roman"/>
          <w:i w:val="0"/>
          <w:sz w:val="28"/>
        </w:rPr>
        <w:t xml:space="preserve">» </w:t>
      </w:r>
      <w:r w:rsidR="00B1005D" w:rsidRPr="00B1005D">
        <w:rPr>
          <w:rFonts w:ascii="Times New Roman" w:hAnsi="Times New Roman"/>
          <w:i w:val="0"/>
          <w:sz w:val="28"/>
        </w:rPr>
        <w:t>на 201</w:t>
      </w:r>
      <w:r w:rsidR="00125D16">
        <w:rPr>
          <w:rFonts w:ascii="Times New Roman" w:hAnsi="Times New Roman"/>
          <w:i w:val="0"/>
          <w:sz w:val="28"/>
        </w:rPr>
        <w:t>4</w:t>
      </w:r>
      <w:r w:rsidR="00B1005D" w:rsidRPr="00B1005D">
        <w:rPr>
          <w:rFonts w:ascii="Times New Roman" w:hAnsi="Times New Roman"/>
          <w:i w:val="0"/>
          <w:sz w:val="28"/>
        </w:rPr>
        <w:t xml:space="preserve"> год и плановый период 201</w:t>
      </w:r>
      <w:r w:rsidR="00125D16">
        <w:rPr>
          <w:rFonts w:ascii="Times New Roman" w:hAnsi="Times New Roman"/>
          <w:i w:val="0"/>
          <w:sz w:val="28"/>
        </w:rPr>
        <w:t>5</w:t>
      </w:r>
      <w:r w:rsidR="00B1005D" w:rsidRPr="00B1005D">
        <w:rPr>
          <w:rFonts w:ascii="Times New Roman" w:hAnsi="Times New Roman"/>
          <w:i w:val="0"/>
          <w:sz w:val="28"/>
        </w:rPr>
        <w:t xml:space="preserve"> и 201</w:t>
      </w:r>
      <w:r w:rsidR="00125D16">
        <w:rPr>
          <w:rFonts w:ascii="Times New Roman" w:hAnsi="Times New Roman"/>
          <w:i w:val="0"/>
          <w:sz w:val="28"/>
        </w:rPr>
        <w:t>6</w:t>
      </w:r>
      <w:r w:rsidR="00B1005D" w:rsidRPr="00B1005D">
        <w:rPr>
          <w:rFonts w:ascii="Times New Roman" w:hAnsi="Times New Roman"/>
          <w:i w:val="0"/>
          <w:sz w:val="28"/>
        </w:rPr>
        <w:t xml:space="preserve"> годов </w:t>
      </w:r>
      <w:r w:rsidR="002F4B8E" w:rsidRPr="00C924BB">
        <w:rPr>
          <w:rFonts w:ascii="Times New Roman" w:hAnsi="Times New Roman"/>
          <w:i w:val="0"/>
          <w:sz w:val="28"/>
        </w:rPr>
        <w:t xml:space="preserve">основывалось </w:t>
      </w:r>
      <w:proofErr w:type="gramStart"/>
      <w:r w:rsidR="002F4B8E" w:rsidRPr="00C924BB">
        <w:rPr>
          <w:rFonts w:ascii="Times New Roman" w:hAnsi="Times New Roman"/>
          <w:i w:val="0"/>
          <w:sz w:val="28"/>
        </w:rPr>
        <w:t>на</w:t>
      </w:r>
      <w:proofErr w:type="gramEnd"/>
      <w:r w:rsidR="002F4B8E" w:rsidRPr="00C924BB">
        <w:rPr>
          <w:rFonts w:ascii="Times New Roman" w:hAnsi="Times New Roman"/>
          <w:i w:val="0"/>
          <w:sz w:val="28"/>
        </w:rPr>
        <w:t>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 xml:space="preserve">- </w:t>
      </w:r>
      <w:proofErr w:type="gramStart"/>
      <w:r w:rsidRPr="00910A58">
        <w:rPr>
          <w:rFonts w:ascii="Times New Roman" w:hAnsi="Times New Roman"/>
          <w:i w:val="0"/>
          <w:sz w:val="28"/>
        </w:rPr>
        <w:t>прогнозе</w:t>
      </w:r>
      <w:proofErr w:type="gramEnd"/>
      <w:r w:rsidRPr="00910A58">
        <w:rPr>
          <w:rFonts w:ascii="Times New Roman" w:hAnsi="Times New Roman"/>
          <w:i w:val="0"/>
          <w:sz w:val="28"/>
        </w:rPr>
        <w:t xml:space="preserve"> социально-экономического развития муниципального обра</w:t>
      </w:r>
      <w:r w:rsidR="00092566" w:rsidRPr="00910A58">
        <w:rPr>
          <w:rFonts w:ascii="Times New Roman" w:hAnsi="Times New Roman"/>
          <w:i w:val="0"/>
          <w:sz w:val="28"/>
        </w:rPr>
        <w:t>з</w:t>
      </w:r>
      <w:r w:rsidR="00092566" w:rsidRPr="00910A58">
        <w:rPr>
          <w:rFonts w:ascii="Times New Roman" w:hAnsi="Times New Roman"/>
          <w:i w:val="0"/>
          <w:sz w:val="28"/>
        </w:rPr>
        <w:t>о</w:t>
      </w:r>
      <w:r w:rsidR="00092566" w:rsidRPr="00910A58">
        <w:rPr>
          <w:rFonts w:ascii="Times New Roman" w:hAnsi="Times New Roman"/>
          <w:i w:val="0"/>
          <w:sz w:val="28"/>
        </w:rPr>
        <w:t>вания «</w:t>
      </w:r>
      <w:proofErr w:type="spellStart"/>
      <w:r w:rsidR="00AA3628" w:rsidRPr="00910A58">
        <w:rPr>
          <w:rFonts w:ascii="Times New Roman" w:hAnsi="Times New Roman"/>
          <w:i w:val="0"/>
          <w:sz w:val="28"/>
        </w:rPr>
        <w:t>Люры</w:t>
      </w:r>
      <w:proofErr w:type="spellEnd"/>
      <w:r w:rsidRPr="00910A58">
        <w:rPr>
          <w:rFonts w:ascii="Times New Roman" w:hAnsi="Times New Roman"/>
          <w:i w:val="0"/>
          <w:sz w:val="28"/>
        </w:rPr>
        <w:t>»</w:t>
      </w:r>
      <w:r w:rsidR="00284013" w:rsidRPr="00284013">
        <w:rPr>
          <w:rFonts w:ascii="Times New Roman" w:hAnsi="Times New Roman"/>
          <w:i w:val="0"/>
          <w:sz w:val="28"/>
        </w:rPr>
        <w:t xml:space="preserve"> </w:t>
      </w:r>
      <w:r w:rsidR="00B1005D" w:rsidRPr="00B1005D">
        <w:rPr>
          <w:rFonts w:ascii="Times New Roman" w:hAnsi="Times New Roman"/>
          <w:i w:val="0"/>
          <w:sz w:val="28"/>
        </w:rPr>
        <w:t>на 201</w:t>
      </w:r>
      <w:r w:rsidR="000F2CDE">
        <w:rPr>
          <w:rFonts w:ascii="Times New Roman" w:hAnsi="Times New Roman"/>
          <w:i w:val="0"/>
          <w:sz w:val="28"/>
        </w:rPr>
        <w:t>4</w:t>
      </w:r>
      <w:r w:rsidR="00B1005D" w:rsidRPr="00B1005D">
        <w:rPr>
          <w:rFonts w:ascii="Times New Roman" w:hAnsi="Times New Roman"/>
          <w:i w:val="0"/>
          <w:sz w:val="28"/>
        </w:rPr>
        <w:t>-201</w:t>
      </w:r>
      <w:r w:rsidR="000F2CDE">
        <w:rPr>
          <w:rFonts w:ascii="Times New Roman" w:hAnsi="Times New Roman"/>
          <w:i w:val="0"/>
          <w:sz w:val="28"/>
        </w:rPr>
        <w:t>6</w:t>
      </w:r>
      <w:r w:rsidR="00B1005D" w:rsidRPr="00B1005D">
        <w:rPr>
          <w:rFonts w:ascii="Times New Roman" w:hAnsi="Times New Roman"/>
          <w:i w:val="0"/>
          <w:sz w:val="28"/>
        </w:rPr>
        <w:t xml:space="preserve"> годы</w:t>
      </w:r>
      <w:r w:rsidR="00E441E0" w:rsidRPr="00910A58">
        <w:rPr>
          <w:rFonts w:ascii="Times New Roman" w:hAnsi="Times New Roman"/>
          <w:i w:val="0"/>
          <w:sz w:val="28"/>
        </w:rPr>
        <w:t>;</w:t>
      </w:r>
    </w:p>
    <w:p w:rsidR="00B1005D" w:rsidRPr="000F2CDE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napToGrid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 xml:space="preserve">- основных </w:t>
      </w:r>
      <w:proofErr w:type="gramStart"/>
      <w:r w:rsidRPr="00910A58">
        <w:rPr>
          <w:rFonts w:ascii="Times New Roman" w:hAnsi="Times New Roman"/>
          <w:i w:val="0"/>
          <w:sz w:val="28"/>
        </w:rPr>
        <w:t>направлениях</w:t>
      </w:r>
      <w:proofErr w:type="gramEnd"/>
      <w:r w:rsidRPr="00910A58">
        <w:rPr>
          <w:rFonts w:ascii="Times New Roman" w:hAnsi="Times New Roman"/>
          <w:i w:val="0"/>
          <w:sz w:val="28"/>
        </w:rPr>
        <w:t xml:space="preserve"> бюджетной и налоговой политики МО «</w:t>
      </w:r>
      <w:proofErr w:type="spellStart"/>
      <w:r w:rsidR="00AA3628" w:rsidRPr="00910A58">
        <w:rPr>
          <w:rFonts w:ascii="Times New Roman" w:hAnsi="Times New Roman"/>
          <w:i w:val="0"/>
          <w:sz w:val="28"/>
        </w:rPr>
        <w:t>Л</w:t>
      </w:r>
      <w:r w:rsidR="00AA3628" w:rsidRPr="00910A58">
        <w:rPr>
          <w:rFonts w:ascii="Times New Roman" w:hAnsi="Times New Roman"/>
          <w:i w:val="0"/>
          <w:sz w:val="28"/>
        </w:rPr>
        <w:t>ю</w:t>
      </w:r>
      <w:r w:rsidR="00AA3628" w:rsidRPr="00910A58">
        <w:rPr>
          <w:rFonts w:ascii="Times New Roman" w:hAnsi="Times New Roman"/>
          <w:i w:val="0"/>
          <w:sz w:val="28"/>
        </w:rPr>
        <w:t>ры</w:t>
      </w:r>
      <w:proofErr w:type="spellEnd"/>
      <w:r w:rsidR="00092566" w:rsidRPr="00910A58">
        <w:rPr>
          <w:rFonts w:ascii="Times New Roman" w:hAnsi="Times New Roman"/>
          <w:i w:val="0"/>
          <w:sz w:val="28"/>
        </w:rPr>
        <w:t xml:space="preserve">» </w:t>
      </w:r>
      <w:r w:rsidR="00B1005D" w:rsidRPr="00B1005D">
        <w:rPr>
          <w:rFonts w:ascii="Times New Roman" w:hAnsi="Times New Roman"/>
          <w:i w:val="0"/>
          <w:sz w:val="28"/>
        </w:rPr>
        <w:t>на 201</w:t>
      </w:r>
      <w:r w:rsidR="000F2CDE">
        <w:rPr>
          <w:rFonts w:ascii="Times New Roman" w:hAnsi="Times New Roman"/>
          <w:i w:val="0"/>
          <w:sz w:val="28"/>
        </w:rPr>
        <w:t>4</w:t>
      </w:r>
      <w:r w:rsidR="00B1005D" w:rsidRPr="00B1005D">
        <w:rPr>
          <w:rFonts w:ascii="Times New Roman" w:hAnsi="Times New Roman"/>
          <w:i w:val="0"/>
          <w:sz w:val="28"/>
        </w:rPr>
        <w:t xml:space="preserve"> год и плановый период 201</w:t>
      </w:r>
      <w:r w:rsidR="000F2CDE">
        <w:rPr>
          <w:rFonts w:ascii="Times New Roman" w:hAnsi="Times New Roman"/>
          <w:i w:val="0"/>
          <w:sz w:val="28"/>
        </w:rPr>
        <w:t>5</w:t>
      </w:r>
      <w:r w:rsidR="00B1005D" w:rsidRPr="00B1005D">
        <w:rPr>
          <w:rFonts w:ascii="Times New Roman" w:hAnsi="Times New Roman"/>
          <w:i w:val="0"/>
          <w:sz w:val="28"/>
        </w:rPr>
        <w:t xml:space="preserve"> и 201</w:t>
      </w:r>
      <w:r w:rsidR="000F2CDE">
        <w:rPr>
          <w:rFonts w:ascii="Times New Roman" w:hAnsi="Times New Roman"/>
          <w:i w:val="0"/>
          <w:sz w:val="28"/>
        </w:rPr>
        <w:t>6</w:t>
      </w:r>
      <w:r w:rsidR="00B1005D" w:rsidRPr="00B1005D">
        <w:rPr>
          <w:rFonts w:ascii="Times New Roman" w:hAnsi="Times New Roman"/>
          <w:i w:val="0"/>
          <w:sz w:val="28"/>
        </w:rPr>
        <w:t xml:space="preserve"> годов</w:t>
      </w:r>
      <w:r w:rsidRPr="00B1005D">
        <w:rPr>
          <w:rFonts w:ascii="Times New Roman" w:hAnsi="Times New Roman"/>
          <w:i w:val="0"/>
          <w:sz w:val="28"/>
        </w:rPr>
        <w:t xml:space="preserve">, </w:t>
      </w:r>
      <w:r w:rsidR="00B1005D">
        <w:rPr>
          <w:rFonts w:ascii="Times New Roman" w:hAnsi="Times New Roman"/>
          <w:i w:val="0"/>
          <w:sz w:val="28"/>
        </w:rPr>
        <w:t>утвержденных</w:t>
      </w:r>
      <w:r w:rsidR="00B1005D" w:rsidRPr="00B1005D">
        <w:rPr>
          <w:rFonts w:ascii="Times New Roman" w:hAnsi="Times New Roman"/>
          <w:i w:val="0"/>
          <w:snapToGrid w:val="0"/>
          <w:sz w:val="28"/>
        </w:rPr>
        <w:t>Пост</w:t>
      </w:r>
      <w:r w:rsidR="00B1005D" w:rsidRPr="00B1005D">
        <w:rPr>
          <w:rFonts w:ascii="Times New Roman" w:hAnsi="Times New Roman"/>
          <w:i w:val="0"/>
          <w:snapToGrid w:val="0"/>
          <w:sz w:val="28"/>
        </w:rPr>
        <w:t>а</w:t>
      </w:r>
      <w:r w:rsidR="00B1005D" w:rsidRPr="00B1005D">
        <w:rPr>
          <w:rFonts w:ascii="Times New Roman" w:hAnsi="Times New Roman"/>
          <w:i w:val="0"/>
          <w:snapToGrid w:val="0"/>
          <w:sz w:val="28"/>
        </w:rPr>
        <w:t>новлением главы МО «</w:t>
      </w:r>
      <w:proofErr w:type="spellStart"/>
      <w:r w:rsidR="00B1005D" w:rsidRPr="00B1005D">
        <w:rPr>
          <w:rFonts w:ascii="Times New Roman" w:hAnsi="Times New Roman"/>
          <w:i w:val="0"/>
          <w:snapToGrid w:val="0"/>
          <w:sz w:val="28"/>
        </w:rPr>
        <w:t>Люры</w:t>
      </w:r>
      <w:proofErr w:type="spellEnd"/>
      <w:r w:rsidR="00B1005D" w:rsidRPr="00B1005D">
        <w:rPr>
          <w:rFonts w:ascii="Times New Roman" w:hAnsi="Times New Roman"/>
          <w:i w:val="0"/>
          <w:snapToGrid w:val="0"/>
          <w:sz w:val="28"/>
        </w:rPr>
        <w:t xml:space="preserve">» </w:t>
      </w:r>
      <w:r w:rsidR="00B1005D" w:rsidRPr="000F2CDE">
        <w:rPr>
          <w:rFonts w:ascii="Times New Roman" w:hAnsi="Times New Roman"/>
          <w:i w:val="0"/>
          <w:snapToGrid w:val="0"/>
          <w:sz w:val="28"/>
        </w:rPr>
        <w:t xml:space="preserve">от </w:t>
      </w:r>
      <w:r w:rsidR="000F2CDE" w:rsidRPr="000F2CDE">
        <w:rPr>
          <w:rFonts w:ascii="Times New Roman" w:hAnsi="Times New Roman"/>
          <w:i w:val="0"/>
          <w:snapToGrid w:val="0"/>
          <w:sz w:val="28"/>
          <w:szCs w:val="28"/>
        </w:rPr>
        <w:t>29.10.2013г. №59/1</w:t>
      </w:r>
      <w:r w:rsidR="00B1005D" w:rsidRPr="000F2CDE">
        <w:rPr>
          <w:rFonts w:ascii="Times New Roman" w:hAnsi="Times New Roman"/>
          <w:i w:val="0"/>
          <w:snapToGrid w:val="0"/>
          <w:sz w:val="28"/>
        </w:rPr>
        <w:t>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 w:rsidRPr="007F69AE">
        <w:rPr>
          <w:rFonts w:ascii="Times New Roman" w:hAnsi="Times New Roman"/>
          <w:i w:val="0"/>
          <w:sz w:val="28"/>
        </w:rPr>
        <w:t xml:space="preserve">» </w:t>
      </w:r>
      <w:r w:rsidR="007F69AE" w:rsidRPr="007F69AE">
        <w:rPr>
          <w:rFonts w:ascii="Times New Roman" w:hAnsi="Times New Roman"/>
          <w:i w:val="0"/>
          <w:sz w:val="28"/>
        </w:rPr>
        <w:t>на 201</w:t>
      </w:r>
      <w:r w:rsidR="000F2CDE">
        <w:rPr>
          <w:rFonts w:ascii="Times New Roman" w:hAnsi="Times New Roman"/>
          <w:i w:val="0"/>
          <w:sz w:val="28"/>
        </w:rPr>
        <w:t>4</w:t>
      </w:r>
      <w:r w:rsidR="007F69AE" w:rsidRPr="007F69AE">
        <w:rPr>
          <w:rFonts w:ascii="Times New Roman" w:hAnsi="Times New Roman"/>
          <w:i w:val="0"/>
          <w:sz w:val="28"/>
        </w:rPr>
        <w:t xml:space="preserve"> год и плановый период 201</w:t>
      </w:r>
      <w:r w:rsidR="000F2CDE">
        <w:rPr>
          <w:rFonts w:ascii="Times New Roman" w:hAnsi="Times New Roman"/>
          <w:i w:val="0"/>
          <w:sz w:val="28"/>
        </w:rPr>
        <w:t>5</w:t>
      </w:r>
      <w:r w:rsidR="007F69AE" w:rsidRPr="007F69AE">
        <w:rPr>
          <w:rFonts w:ascii="Times New Roman" w:hAnsi="Times New Roman"/>
          <w:i w:val="0"/>
          <w:sz w:val="28"/>
        </w:rPr>
        <w:t xml:space="preserve"> и 201</w:t>
      </w:r>
      <w:r w:rsidR="000F2CDE">
        <w:rPr>
          <w:rFonts w:ascii="Times New Roman" w:hAnsi="Times New Roman"/>
          <w:i w:val="0"/>
          <w:sz w:val="28"/>
        </w:rPr>
        <w:t>6</w:t>
      </w:r>
      <w:r w:rsidR="007F69AE" w:rsidRPr="007F69AE">
        <w:rPr>
          <w:rFonts w:ascii="Times New Roman" w:hAnsi="Times New Roman"/>
          <w:i w:val="0"/>
          <w:sz w:val="28"/>
        </w:rPr>
        <w:t xml:space="preserve"> годов </w:t>
      </w:r>
      <w:r w:rsidRPr="00DD5E99">
        <w:rPr>
          <w:rFonts w:ascii="Times New Roman" w:hAnsi="Times New Roman"/>
          <w:i w:val="0"/>
          <w:sz w:val="28"/>
        </w:rPr>
        <w:t>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 w:rsidR="007F69AE">
        <w:rPr>
          <w:rFonts w:ascii="Times New Roman" w:hAnsi="Times New Roman"/>
          <w:i w:val="0"/>
          <w:sz w:val="28"/>
        </w:rPr>
        <w:t>».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 w:rsidR="00C91A2A" w:rsidRPr="007F69AE">
        <w:rPr>
          <w:rFonts w:ascii="Times New Roman" w:hAnsi="Times New Roman"/>
          <w:i w:val="0"/>
          <w:sz w:val="28"/>
        </w:rPr>
        <w:t>»</w:t>
      </w:r>
      <w:r w:rsidR="00284013" w:rsidRPr="00284013">
        <w:rPr>
          <w:rFonts w:ascii="Times New Roman" w:hAnsi="Times New Roman"/>
          <w:i w:val="0"/>
          <w:sz w:val="28"/>
        </w:rPr>
        <w:t xml:space="preserve"> </w:t>
      </w:r>
      <w:r w:rsidR="007F69AE" w:rsidRPr="007F69AE">
        <w:rPr>
          <w:rFonts w:ascii="Times New Roman" w:hAnsi="Times New Roman"/>
          <w:i w:val="0"/>
          <w:sz w:val="28"/>
        </w:rPr>
        <w:t>на 201</w:t>
      </w:r>
      <w:r w:rsidR="000F2CDE">
        <w:rPr>
          <w:rFonts w:ascii="Times New Roman" w:hAnsi="Times New Roman"/>
          <w:i w:val="0"/>
          <w:sz w:val="28"/>
        </w:rPr>
        <w:t>4</w:t>
      </w:r>
      <w:r w:rsidR="007F69AE" w:rsidRPr="007F69AE">
        <w:rPr>
          <w:rFonts w:ascii="Times New Roman" w:hAnsi="Times New Roman"/>
          <w:i w:val="0"/>
          <w:sz w:val="28"/>
        </w:rPr>
        <w:t xml:space="preserve"> год и плановый период 201</w:t>
      </w:r>
      <w:r w:rsidR="000F2CDE">
        <w:rPr>
          <w:rFonts w:ascii="Times New Roman" w:hAnsi="Times New Roman"/>
          <w:i w:val="0"/>
          <w:sz w:val="28"/>
        </w:rPr>
        <w:t>5</w:t>
      </w:r>
      <w:r w:rsidR="007F69AE" w:rsidRPr="007F69AE">
        <w:rPr>
          <w:rFonts w:ascii="Times New Roman" w:hAnsi="Times New Roman"/>
          <w:i w:val="0"/>
          <w:sz w:val="28"/>
        </w:rPr>
        <w:t xml:space="preserve"> и 201</w:t>
      </w:r>
      <w:r w:rsidR="000F2CDE">
        <w:rPr>
          <w:rFonts w:ascii="Times New Roman" w:hAnsi="Times New Roman"/>
          <w:i w:val="0"/>
          <w:sz w:val="28"/>
        </w:rPr>
        <w:t>6</w:t>
      </w:r>
      <w:r w:rsidR="007F69AE" w:rsidRPr="007F69AE">
        <w:rPr>
          <w:rFonts w:ascii="Times New Roman" w:hAnsi="Times New Roman"/>
          <w:i w:val="0"/>
          <w:sz w:val="28"/>
        </w:rPr>
        <w:t xml:space="preserve"> годов </w:t>
      </w:r>
      <w:r w:rsidRPr="007F69AE">
        <w:rPr>
          <w:rFonts w:ascii="Times New Roman" w:hAnsi="Times New Roman"/>
          <w:i w:val="0"/>
          <w:sz w:val="28"/>
        </w:rPr>
        <w:t>содержатся основные</w:t>
      </w:r>
      <w:r w:rsidRPr="00C91A2A">
        <w:rPr>
          <w:rFonts w:ascii="Times New Roman" w:hAnsi="Times New Roman"/>
          <w:i w:val="0"/>
          <w:sz w:val="28"/>
        </w:rPr>
        <w:t xml:space="preserve"> характеристики бюджета, к которым о</w:t>
      </w:r>
      <w:r w:rsidRPr="00C91A2A">
        <w:rPr>
          <w:rFonts w:ascii="Times New Roman" w:hAnsi="Times New Roman"/>
          <w:i w:val="0"/>
          <w:sz w:val="28"/>
        </w:rPr>
        <w:t>т</w:t>
      </w:r>
      <w:r w:rsidRPr="00C91A2A">
        <w:rPr>
          <w:rFonts w:ascii="Times New Roman" w:hAnsi="Times New Roman"/>
          <w:i w:val="0"/>
          <w:sz w:val="28"/>
        </w:rPr>
        <w:t xml:space="preserve">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положения»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 w:rsidR="007F69AE">
        <w:rPr>
          <w:rFonts w:ascii="Times New Roman" w:hAnsi="Times New Roman"/>
          <w:i w:val="0"/>
          <w:sz w:val="28"/>
        </w:rPr>
        <w:t>» на 201</w:t>
      </w:r>
      <w:r w:rsidR="000F2CDE">
        <w:rPr>
          <w:rFonts w:ascii="Times New Roman" w:hAnsi="Times New Roman"/>
          <w:i w:val="0"/>
          <w:sz w:val="28"/>
        </w:rPr>
        <w:t>4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бюджетаМО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 w:rsidR="007F69AE">
        <w:rPr>
          <w:rFonts w:ascii="Times New Roman" w:hAnsi="Times New Roman"/>
          <w:i w:val="0"/>
          <w:sz w:val="28"/>
        </w:rPr>
        <w:t>» на 201</w:t>
      </w:r>
      <w:r w:rsidR="000F2CDE">
        <w:rPr>
          <w:rFonts w:ascii="Times New Roman" w:hAnsi="Times New Roman"/>
          <w:i w:val="0"/>
          <w:sz w:val="28"/>
        </w:rPr>
        <w:t>4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0F2CDE">
        <w:rPr>
          <w:rFonts w:ascii="Times New Roman" w:hAnsi="Times New Roman"/>
          <w:i w:val="0"/>
          <w:sz w:val="28"/>
        </w:rPr>
        <w:t>4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910A58">
        <w:rPr>
          <w:rFonts w:ascii="Times New Roman" w:hAnsi="Times New Roman"/>
          <w:i w:val="0"/>
          <w:sz w:val="28"/>
        </w:rPr>
        <w:t>;</w:t>
      </w:r>
    </w:p>
    <w:p w:rsidR="00910A58" w:rsidRDefault="00910A58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на реализацию долгоср</w:t>
      </w:r>
      <w:r w:rsidR="007F69AE">
        <w:rPr>
          <w:rFonts w:ascii="Times New Roman" w:hAnsi="Times New Roman"/>
          <w:i w:val="0"/>
          <w:sz w:val="28"/>
        </w:rPr>
        <w:t>очных программ МО «</w:t>
      </w:r>
      <w:proofErr w:type="spellStart"/>
      <w:r w:rsidR="007F69AE">
        <w:rPr>
          <w:rFonts w:ascii="Times New Roman" w:hAnsi="Times New Roman"/>
          <w:i w:val="0"/>
          <w:sz w:val="28"/>
        </w:rPr>
        <w:t>Люры</w:t>
      </w:r>
      <w:proofErr w:type="spellEnd"/>
      <w:r w:rsidR="007F69AE">
        <w:rPr>
          <w:rFonts w:ascii="Times New Roman" w:hAnsi="Times New Roman"/>
          <w:i w:val="0"/>
          <w:sz w:val="28"/>
        </w:rPr>
        <w:t>» на 201</w:t>
      </w:r>
      <w:r w:rsidR="000F2CDE">
        <w:rPr>
          <w:rFonts w:ascii="Times New Roman" w:hAnsi="Times New Roman"/>
          <w:i w:val="0"/>
          <w:sz w:val="28"/>
        </w:rPr>
        <w:t>4</w:t>
      </w:r>
      <w:r>
        <w:rPr>
          <w:rFonts w:ascii="Times New Roman" w:hAnsi="Times New Roman"/>
          <w:i w:val="0"/>
          <w:sz w:val="28"/>
        </w:rPr>
        <w:t xml:space="preserve"> год.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Бюджет </w:t>
      </w:r>
      <w:r w:rsidR="007F69AE" w:rsidRPr="007F69AE">
        <w:rPr>
          <w:rFonts w:ascii="Times New Roman" w:hAnsi="Times New Roman"/>
          <w:i w:val="0"/>
          <w:sz w:val="28"/>
        </w:rPr>
        <w:t>на 201</w:t>
      </w:r>
      <w:r w:rsidR="00CE0FAF">
        <w:rPr>
          <w:rFonts w:ascii="Times New Roman" w:hAnsi="Times New Roman"/>
          <w:i w:val="0"/>
          <w:sz w:val="28"/>
        </w:rPr>
        <w:t>4</w:t>
      </w:r>
      <w:r w:rsidR="007F69AE" w:rsidRPr="007F69AE">
        <w:rPr>
          <w:rFonts w:ascii="Times New Roman" w:hAnsi="Times New Roman"/>
          <w:i w:val="0"/>
          <w:sz w:val="28"/>
        </w:rPr>
        <w:t xml:space="preserve"> год и плановый период 201</w:t>
      </w:r>
      <w:r w:rsidR="00CE0FAF">
        <w:rPr>
          <w:rFonts w:ascii="Times New Roman" w:hAnsi="Times New Roman"/>
          <w:i w:val="0"/>
          <w:sz w:val="28"/>
        </w:rPr>
        <w:t>5</w:t>
      </w:r>
      <w:r w:rsidR="007F69AE" w:rsidRPr="007F69AE">
        <w:rPr>
          <w:rFonts w:ascii="Times New Roman" w:hAnsi="Times New Roman"/>
          <w:i w:val="0"/>
          <w:sz w:val="28"/>
        </w:rPr>
        <w:t xml:space="preserve"> и 201</w:t>
      </w:r>
      <w:r w:rsidR="00CE0FAF">
        <w:rPr>
          <w:rFonts w:ascii="Times New Roman" w:hAnsi="Times New Roman"/>
          <w:i w:val="0"/>
          <w:sz w:val="28"/>
        </w:rPr>
        <w:t>6</w:t>
      </w:r>
      <w:r w:rsidR="007F69AE" w:rsidRPr="007F69AE">
        <w:rPr>
          <w:rFonts w:ascii="Times New Roman" w:hAnsi="Times New Roman"/>
          <w:i w:val="0"/>
          <w:sz w:val="28"/>
        </w:rPr>
        <w:t xml:space="preserve"> годов </w:t>
      </w:r>
      <w:r w:rsidRPr="007F69AE">
        <w:rPr>
          <w:rFonts w:ascii="Times New Roman" w:hAnsi="Times New Roman"/>
          <w:i w:val="0"/>
          <w:sz w:val="28"/>
        </w:rPr>
        <w:t>утвержден</w:t>
      </w:r>
      <w:r>
        <w:rPr>
          <w:rFonts w:ascii="Times New Roman" w:hAnsi="Times New Roman"/>
          <w:i w:val="0"/>
          <w:sz w:val="28"/>
        </w:rPr>
        <w:t xml:space="preserve"> решением Думы МО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>
        <w:rPr>
          <w:rFonts w:ascii="Times New Roman" w:hAnsi="Times New Roman"/>
          <w:i w:val="0"/>
          <w:sz w:val="28"/>
        </w:rPr>
        <w:t xml:space="preserve">» </w:t>
      </w:r>
      <w:r w:rsidRPr="00E353F7">
        <w:rPr>
          <w:rFonts w:ascii="Times New Roman" w:hAnsi="Times New Roman"/>
          <w:i w:val="0"/>
          <w:sz w:val="28"/>
        </w:rPr>
        <w:t xml:space="preserve">от </w:t>
      </w:r>
      <w:r w:rsidR="000750F5" w:rsidRPr="00E353F7">
        <w:rPr>
          <w:rFonts w:ascii="Times New Roman" w:hAnsi="Times New Roman"/>
          <w:i w:val="0"/>
          <w:sz w:val="28"/>
        </w:rPr>
        <w:t>26</w:t>
      </w:r>
      <w:r w:rsidR="00092566" w:rsidRPr="00E353F7">
        <w:rPr>
          <w:rFonts w:ascii="Times New Roman" w:hAnsi="Times New Roman"/>
          <w:i w:val="0"/>
          <w:sz w:val="28"/>
        </w:rPr>
        <w:t>.12.201</w:t>
      </w:r>
      <w:r w:rsidR="00E353F7" w:rsidRPr="00E353F7">
        <w:rPr>
          <w:rFonts w:ascii="Times New Roman" w:hAnsi="Times New Roman"/>
          <w:i w:val="0"/>
          <w:sz w:val="28"/>
        </w:rPr>
        <w:t>3</w:t>
      </w:r>
      <w:r w:rsidR="00146873" w:rsidRPr="00E353F7">
        <w:rPr>
          <w:rFonts w:ascii="Times New Roman" w:hAnsi="Times New Roman"/>
          <w:i w:val="0"/>
          <w:sz w:val="28"/>
        </w:rPr>
        <w:t>г.</w:t>
      </w:r>
      <w:r w:rsidRPr="00E353F7">
        <w:rPr>
          <w:rFonts w:ascii="Times New Roman" w:hAnsi="Times New Roman"/>
          <w:i w:val="0"/>
          <w:sz w:val="28"/>
        </w:rPr>
        <w:t xml:space="preserve"> №</w:t>
      </w:r>
      <w:r w:rsidR="00E353F7" w:rsidRPr="00E353F7">
        <w:rPr>
          <w:rFonts w:ascii="Times New Roman" w:hAnsi="Times New Roman"/>
          <w:i w:val="0"/>
          <w:sz w:val="28"/>
        </w:rPr>
        <w:t>14</w:t>
      </w:r>
      <w:r>
        <w:rPr>
          <w:rFonts w:ascii="Times New Roman" w:hAnsi="Times New Roman"/>
          <w:i w:val="0"/>
          <w:sz w:val="28"/>
        </w:rPr>
        <w:t xml:space="preserve"> «О бюджете</w:t>
      </w:r>
      <w:r w:rsidR="00146873">
        <w:rPr>
          <w:rFonts w:ascii="Times New Roman" w:hAnsi="Times New Roman"/>
          <w:i w:val="0"/>
          <w:sz w:val="28"/>
        </w:rPr>
        <w:t xml:space="preserve"> муниципал</w:t>
      </w:r>
      <w:r w:rsidR="00146873">
        <w:rPr>
          <w:rFonts w:ascii="Times New Roman" w:hAnsi="Times New Roman"/>
          <w:i w:val="0"/>
          <w:sz w:val="28"/>
        </w:rPr>
        <w:t>ь</w:t>
      </w:r>
      <w:r w:rsidR="00146873">
        <w:rPr>
          <w:rFonts w:ascii="Times New Roman" w:hAnsi="Times New Roman"/>
          <w:i w:val="0"/>
          <w:sz w:val="28"/>
        </w:rPr>
        <w:t>ного образования</w:t>
      </w:r>
      <w:r w:rsidR="00DD3441">
        <w:rPr>
          <w:rFonts w:ascii="Times New Roman" w:hAnsi="Times New Roman"/>
          <w:i w:val="0"/>
          <w:sz w:val="28"/>
        </w:rPr>
        <w:t xml:space="preserve">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 w:rsidR="00DD3441">
        <w:rPr>
          <w:rFonts w:ascii="Times New Roman" w:hAnsi="Times New Roman"/>
          <w:i w:val="0"/>
          <w:sz w:val="28"/>
        </w:rPr>
        <w:t xml:space="preserve">» </w:t>
      </w:r>
      <w:r w:rsidR="00146873" w:rsidRPr="00146873">
        <w:rPr>
          <w:rFonts w:ascii="Times New Roman" w:hAnsi="Times New Roman"/>
          <w:i w:val="0"/>
          <w:sz w:val="28"/>
        </w:rPr>
        <w:t>на 201</w:t>
      </w:r>
      <w:r w:rsidR="00CE0FAF">
        <w:rPr>
          <w:rFonts w:ascii="Times New Roman" w:hAnsi="Times New Roman"/>
          <w:i w:val="0"/>
          <w:sz w:val="28"/>
        </w:rPr>
        <w:t>4</w:t>
      </w:r>
      <w:r w:rsidR="00146873" w:rsidRPr="00146873">
        <w:rPr>
          <w:rFonts w:ascii="Times New Roman" w:hAnsi="Times New Roman"/>
          <w:i w:val="0"/>
          <w:sz w:val="28"/>
        </w:rPr>
        <w:t xml:space="preserve"> год и плановый период 201</w:t>
      </w:r>
      <w:r w:rsidR="00CE0FAF">
        <w:rPr>
          <w:rFonts w:ascii="Times New Roman" w:hAnsi="Times New Roman"/>
          <w:i w:val="0"/>
          <w:sz w:val="28"/>
        </w:rPr>
        <w:t>5</w:t>
      </w:r>
      <w:r w:rsidR="00146873" w:rsidRPr="00146873">
        <w:rPr>
          <w:rFonts w:ascii="Times New Roman" w:hAnsi="Times New Roman"/>
          <w:i w:val="0"/>
          <w:sz w:val="28"/>
        </w:rPr>
        <w:t xml:space="preserve"> и 201</w:t>
      </w:r>
      <w:r w:rsidR="00CE0FAF">
        <w:rPr>
          <w:rFonts w:ascii="Times New Roman" w:hAnsi="Times New Roman"/>
          <w:i w:val="0"/>
          <w:sz w:val="28"/>
        </w:rPr>
        <w:t>6</w:t>
      </w:r>
      <w:r w:rsidR="00146873" w:rsidRPr="00146873">
        <w:rPr>
          <w:rFonts w:ascii="Times New Roman" w:hAnsi="Times New Roman"/>
          <w:i w:val="0"/>
          <w:sz w:val="28"/>
        </w:rPr>
        <w:t xml:space="preserve"> г</w:t>
      </w:r>
      <w:r w:rsidR="00146873" w:rsidRPr="00146873">
        <w:rPr>
          <w:rFonts w:ascii="Times New Roman" w:hAnsi="Times New Roman"/>
          <w:i w:val="0"/>
          <w:sz w:val="28"/>
        </w:rPr>
        <w:t>о</w:t>
      </w:r>
      <w:r w:rsidR="00146873" w:rsidRPr="00146873">
        <w:rPr>
          <w:rFonts w:ascii="Times New Roman" w:hAnsi="Times New Roman"/>
          <w:i w:val="0"/>
          <w:sz w:val="28"/>
        </w:rPr>
        <w:t>дов</w:t>
      </w:r>
      <w:r w:rsidR="00064578" w:rsidRPr="00146873">
        <w:rPr>
          <w:rFonts w:ascii="Times New Roman" w:hAnsi="Times New Roman"/>
          <w:i w:val="0"/>
          <w:sz w:val="28"/>
        </w:rPr>
        <w:t>» в срок, соглас</w:t>
      </w:r>
      <w:r w:rsidR="00082681" w:rsidRPr="00146873">
        <w:rPr>
          <w:rFonts w:ascii="Times New Roman" w:hAnsi="Times New Roman"/>
          <w:i w:val="0"/>
          <w:sz w:val="28"/>
        </w:rPr>
        <w:t>но</w:t>
      </w:r>
      <w:r w:rsidR="00082681" w:rsidRPr="00530F0D">
        <w:rPr>
          <w:rFonts w:ascii="Times New Roman" w:hAnsi="Times New Roman"/>
          <w:i w:val="0"/>
          <w:sz w:val="28"/>
        </w:rPr>
        <w:t>ст. 24</w:t>
      </w:r>
      <w:r w:rsidRPr="00530F0D">
        <w:rPr>
          <w:rFonts w:ascii="Times New Roman" w:hAnsi="Times New Roman"/>
          <w:i w:val="0"/>
          <w:sz w:val="28"/>
        </w:rPr>
        <w:t xml:space="preserve"> Положе</w:t>
      </w:r>
      <w:r w:rsidR="00615781" w:rsidRPr="00530F0D">
        <w:rPr>
          <w:rFonts w:ascii="Times New Roman" w:hAnsi="Times New Roman"/>
          <w:i w:val="0"/>
          <w:sz w:val="28"/>
        </w:rPr>
        <w:t>ния</w:t>
      </w:r>
      <w:r w:rsidR="00615781" w:rsidRPr="00A400E9">
        <w:rPr>
          <w:rFonts w:ascii="Times New Roman" w:hAnsi="Times New Roman"/>
          <w:i w:val="0"/>
          <w:sz w:val="28"/>
        </w:rPr>
        <w:t xml:space="preserve">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процессе в МО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 w:rsidR="003B7B7C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Первоначально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>
        <w:rPr>
          <w:rFonts w:ascii="Times New Roman" w:hAnsi="Times New Roman"/>
          <w:i w:val="0"/>
          <w:sz w:val="28"/>
        </w:rPr>
        <w:t>» на 201</w:t>
      </w:r>
      <w:r w:rsidR="00CE0FAF">
        <w:rPr>
          <w:rFonts w:ascii="Times New Roman" w:hAnsi="Times New Roman"/>
          <w:i w:val="0"/>
          <w:sz w:val="28"/>
        </w:rPr>
        <w:t>4</w:t>
      </w:r>
      <w:r>
        <w:rPr>
          <w:rFonts w:ascii="Times New Roman" w:hAnsi="Times New Roman"/>
          <w:i w:val="0"/>
          <w:sz w:val="28"/>
        </w:rPr>
        <w:t xml:space="preserve"> год утвержден со следующими основными характеристиками бюджета:</w:t>
      </w:r>
    </w:p>
    <w:p w:rsidR="000041DF" w:rsidRPr="00E353F7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proofErr w:type="gramStart"/>
      <w:r w:rsidRPr="00E353F7">
        <w:rPr>
          <w:rFonts w:ascii="Times New Roman" w:hAnsi="Times New Roman"/>
          <w:i w:val="0"/>
          <w:sz w:val="28"/>
        </w:rPr>
        <w:t>- общи</w:t>
      </w:r>
      <w:r w:rsidR="00A516DC" w:rsidRPr="00E353F7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E353F7" w:rsidRPr="00E353F7">
        <w:rPr>
          <w:rFonts w:ascii="Times New Roman" w:hAnsi="Times New Roman"/>
          <w:i w:val="0"/>
          <w:sz w:val="28"/>
        </w:rPr>
        <w:t>4071,7</w:t>
      </w:r>
      <w:r w:rsidRPr="00E353F7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E353F7">
        <w:rPr>
          <w:rFonts w:ascii="Times New Roman" w:hAnsi="Times New Roman"/>
          <w:i w:val="0"/>
          <w:sz w:val="28"/>
        </w:rPr>
        <w:t>з</w:t>
      </w:r>
      <w:r w:rsidRPr="00E353F7">
        <w:rPr>
          <w:rFonts w:ascii="Times New Roman" w:hAnsi="Times New Roman"/>
          <w:i w:val="0"/>
          <w:sz w:val="28"/>
        </w:rPr>
        <w:t>мезд</w:t>
      </w:r>
      <w:r w:rsidR="00A516DC" w:rsidRPr="00E353F7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E353F7" w:rsidRPr="00E353F7">
        <w:rPr>
          <w:rFonts w:ascii="Times New Roman" w:hAnsi="Times New Roman"/>
          <w:i w:val="0"/>
          <w:sz w:val="28"/>
        </w:rPr>
        <w:t>3426,7</w:t>
      </w:r>
      <w:r w:rsidR="00284013" w:rsidRPr="00284013">
        <w:rPr>
          <w:rFonts w:ascii="Times New Roman" w:hAnsi="Times New Roman"/>
          <w:i w:val="0"/>
          <w:sz w:val="28"/>
        </w:rPr>
        <w:t xml:space="preserve"> </w:t>
      </w:r>
      <w:r w:rsidRPr="00E353F7">
        <w:rPr>
          <w:rFonts w:ascii="Times New Roman" w:hAnsi="Times New Roman"/>
          <w:i w:val="0"/>
          <w:sz w:val="28"/>
        </w:rPr>
        <w:t xml:space="preserve">тыс. руб., дефицит бюджета в сумме  </w:t>
      </w:r>
      <w:r w:rsidR="00E353F7" w:rsidRPr="00E353F7">
        <w:rPr>
          <w:rFonts w:ascii="Times New Roman" w:hAnsi="Times New Roman"/>
          <w:i w:val="0"/>
          <w:sz w:val="28"/>
        </w:rPr>
        <w:t>32,25</w:t>
      </w:r>
      <w:r w:rsidRPr="00E353F7">
        <w:rPr>
          <w:rFonts w:ascii="Times New Roman" w:hAnsi="Times New Roman"/>
          <w:i w:val="0"/>
          <w:sz w:val="28"/>
        </w:rPr>
        <w:t xml:space="preserve"> тыс. руб., или</w:t>
      </w:r>
      <w:r w:rsidR="00BD7B15" w:rsidRPr="00E353F7">
        <w:rPr>
          <w:rFonts w:ascii="Times New Roman" w:hAnsi="Times New Roman"/>
          <w:i w:val="0"/>
          <w:sz w:val="28"/>
        </w:rPr>
        <w:t>5</w:t>
      </w:r>
      <w:r w:rsidRPr="00E353F7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ст.92.1 БК РФ, общий объем расходов планировался в сумме</w:t>
      </w:r>
      <w:r w:rsidR="00E353F7" w:rsidRPr="00E353F7">
        <w:rPr>
          <w:rFonts w:ascii="Times New Roman" w:hAnsi="Times New Roman"/>
          <w:i w:val="0"/>
          <w:sz w:val="28"/>
        </w:rPr>
        <w:t>4103,95</w:t>
      </w:r>
      <w:r w:rsidRPr="00E353F7">
        <w:rPr>
          <w:rFonts w:ascii="Times New Roman" w:hAnsi="Times New Roman"/>
          <w:i w:val="0"/>
          <w:sz w:val="28"/>
        </w:rPr>
        <w:t xml:space="preserve"> тыс. руб.</w:t>
      </w:r>
      <w:proofErr w:type="gramEnd"/>
    </w:p>
    <w:p w:rsidR="00A73FC6" w:rsidRPr="00DA6A96" w:rsidRDefault="00E441E0" w:rsidP="00A73FC6">
      <w:pPr>
        <w:pStyle w:val="a4"/>
        <w:ind w:firstLine="567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</w:t>
      </w:r>
      <w:r w:rsidR="00CE0FAF">
        <w:rPr>
          <w:rFonts w:ascii="Times New Roman" w:hAnsi="Times New Roman"/>
          <w:i w:val="0"/>
          <w:sz w:val="28"/>
        </w:rPr>
        <w:t>4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</w:p>
    <w:p w:rsidR="00A73FC6" w:rsidRPr="007E78B2" w:rsidRDefault="00A73FC6" w:rsidP="002626FA">
      <w:pPr>
        <w:pStyle w:val="a4"/>
        <w:spacing w:after="0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A73FC6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proofErr w:type="gramStart"/>
      <w:r w:rsidRPr="007E78B2">
        <w:rPr>
          <w:rFonts w:ascii="Times New Roman" w:hAnsi="Times New Roman"/>
          <w:i w:val="0"/>
          <w:sz w:val="28"/>
        </w:rPr>
        <w:t>Изменения</w:t>
      </w:r>
      <w:proofErr w:type="gramEnd"/>
      <w:r w:rsidRPr="007E78B2">
        <w:rPr>
          <w:rFonts w:ascii="Times New Roman" w:hAnsi="Times New Roman"/>
          <w:i w:val="0"/>
          <w:sz w:val="28"/>
        </w:rPr>
        <w:t xml:space="preserve"> внесенные в бюджет МО «</w:t>
      </w:r>
      <w:proofErr w:type="spellStart"/>
      <w:r w:rsidRPr="007E78B2">
        <w:rPr>
          <w:rFonts w:ascii="Times New Roman" w:hAnsi="Times New Roman"/>
          <w:i w:val="0"/>
          <w:sz w:val="28"/>
        </w:rPr>
        <w:t>Люры</w:t>
      </w:r>
      <w:proofErr w:type="spellEnd"/>
      <w:r w:rsidRPr="007E78B2">
        <w:rPr>
          <w:rFonts w:ascii="Times New Roman" w:hAnsi="Times New Roman"/>
          <w:i w:val="0"/>
          <w:sz w:val="28"/>
        </w:rPr>
        <w:t>» на  201</w:t>
      </w:r>
      <w:r w:rsidR="002A46BF">
        <w:rPr>
          <w:rFonts w:ascii="Times New Roman" w:hAnsi="Times New Roman"/>
          <w:i w:val="0"/>
          <w:sz w:val="28"/>
        </w:rPr>
        <w:t>4</w:t>
      </w:r>
      <w:r w:rsidRPr="007E78B2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FB4E09">
        <w:trPr>
          <w:trHeight w:val="382"/>
        </w:trPr>
        <w:tc>
          <w:tcPr>
            <w:tcW w:w="344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FC4C65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DA6A96" w:rsidRDefault="00DA6A96" w:rsidP="00E353F7">
            <w:pPr>
              <w:pStyle w:val="a4"/>
              <w:rPr>
                <w:rFonts w:ascii="Times New Roman" w:hAnsi="Times New Roman"/>
                <w:i w:val="0"/>
                <w:sz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</w:rPr>
              <w:t>26.12.201</w:t>
            </w:r>
            <w:r w:rsidR="00E353F7">
              <w:rPr>
                <w:rFonts w:ascii="Times New Roman" w:hAnsi="Times New Roman"/>
                <w:i w:val="0"/>
                <w:sz w:val="28"/>
              </w:rPr>
              <w:t>3</w:t>
            </w:r>
            <w:r w:rsidR="00A73FC6" w:rsidRPr="007E78B2">
              <w:rPr>
                <w:rFonts w:ascii="Times New Roman" w:hAnsi="Times New Roman"/>
                <w:i w:val="0"/>
                <w:sz w:val="28"/>
              </w:rPr>
              <w:t>г. №</w:t>
            </w:r>
            <w:r w:rsidR="00E353F7">
              <w:rPr>
                <w:rFonts w:ascii="Times New Roman" w:hAnsi="Times New Roman"/>
                <w:i w:val="0"/>
                <w:sz w:val="28"/>
              </w:rPr>
              <w:t>14</w:t>
            </w:r>
          </w:p>
        </w:tc>
        <w:tc>
          <w:tcPr>
            <w:tcW w:w="1500" w:type="dxa"/>
            <w:vAlign w:val="center"/>
          </w:tcPr>
          <w:p w:rsidR="00A73FC6" w:rsidRPr="00E72830" w:rsidRDefault="00E353F7" w:rsidP="00E72830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4071,7</w:t>
            </w:r>
          </w:p>
        </w:tc>
        <w:tc>
          <w:tcPr>
            <w:tcW w:w="1562" w:type="dxa"/>
            <w:vAlign w:val="center"/>
          </w:tcPr>
          <w:p w:rsidR="00A73FC6" w:rsidRPr="007E78B2" w:rsidRDefault="00FA5B5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A73FC6" w:rsidRPr="007E78B2" w:rsidRDefault="00E353F7" w:rsidP="00DA6A96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4103,95</w:t>
            </w:r>
          </w:p>
        </w:tc>
        <w:tc>
          <w:tcPr>
            <w:tcW w:w="1562" w:type="dxa"/>
            <w:vAlign w:val="center"/>
          </w:tcPr>
          <w:p w:rsidR="00A73FC6" w:rsidRPr="007E78B2" w:rsidRDefault="00FA5B5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E72830" w:rsidRPr="007E78B2" w:rsidTr="00E2573C">
        <w:trPr>
          <w:trHeight w:val="382"/>
        </w:trPr>
        <w:tc>
          <w:tcPr>
            <w:tcW w:w="3442" w:type="dxa"/>
            <w:vAlign w:val="center"/>
          </w:tcPr>
          <w:p w:rsidR="00E72830" w:rsidRPr="007E78B2" w:rsidRDefault="00E353F7" w:rsidP="00E353F7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30</w:t>
            </w:r>
            <w:r w:rsidR="00E72830" w:rsidRPr="007E78B2">
              <w:rPr>
                <w:rFonts w:ascii="Times New Roman" w:hAnsi="Times New Roman"/>
                <w:i w:val="0"/>
                <w:sz w:val="28"/>
              </w:rPr>
              <w:t>.0</w:t>
            </w:r>
            <w:r>
              <w:rPr>
                <w:rFonts w:ascii="Times New Roman" w:hAnsi="Times New Roman"/>
                <w:i w:val="0"/>
                <w:sz w:val="28"/>
              </w:rPr>
              <w:t>4</w:t>
            </w:r>
            <w:r w:rsidR="00E72830" w:rsidRPr="007E78B2">
              <w:rPr>
                <w:rFonts w:ascii="Times New Roman" w:hAnsi="Times New Roman"/>
                <w:i w:val="0"/>
                <w:sz w:val="28"/>
              </w:rPr>
              <w:t>.201</w:t>
            </w:r>
            <w:r>
              <w:rPr>
                <w:rFonts w:ascii="Times New Roman" w:hAnsi="Times New Roman"/>
                <w:i w:val="0"/>
                <w:sz w:val="28"/>
              </w:rPr>
              <w:t>4</w:t>
            </w:r>
            <w:r w:rsidR="00E72830" w:rsidRPr="007E78B2">
              <w:rPr>
                <w:rFonts w:ascii="Times New Roman" w:hAnsi="Times New Roman"/>
                <w:i w:val="0"/>
                <w:sz w:val="28"/>
              </w:rPr>
              <w:t>г. №</w:t>
            </w:r>
            <w:r>
              <w:rPr>
                <w:rFonts w:ascii="Times New Roman" w:hAnsi="Times New Roman"/>
                <w:i w:val="0"/>
                <w:sz w:val="28"/>
              </w:rPr>
              <w:t>23</w:t>
            </w:r>
          </w:p>
        </w:tc>
        <w:tc>
          <w:tcPr>
            <w:tcW w:w="1500" w:type="dxa"/>
            <w:vAlign w:val="center"/>
          </w:tcPr>
          <w:p w:rsidR="00E72830" w:rsidRPr="007E78B2" w:rsidRDefault="00E353F7" w:rsidP="00DA6A96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4322,6</w:t>
            </w:r>
          </w:p>
        </w:tc>
        <w:tc>
          <w:tcPr>
            <w:tcW w:w="1562" w:type="dxa"/>
          </w:tcPr>
          <w:p w:rsidR="00E72830" w:rsidRDefault="00A5394F" w:rsidP="00E257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250,9</w:t>
            </w:r>
          </w:p>
        </w:tc>
        <w:tc>
          <w:tcPr>
            <w:tcW w:w="1504" w:type="dxa"/>
            <w:vAlign w:val="center"/>
          </w:tcPr>
          <w:p w:rsidR="00E72830" w:rsidRPr="007E78B2" w:rsidRDefault="00E353F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4354,85</w:t>
            </w:r>
          </w:p>
        </w:tc>
        <w:tc>
          <w:tcPr>
            <w:tcW w:w="1562" w:type="dxa"/>
            <w:vAlign w:val="bottom"/>
          </w:tcPr>
          <w:p w:rsidR="00E72830" w:rsidRPr="00E72830" w:rsidRDefault="00A539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250,9</w:t>
            </w:r>
          </w:p>
        </w:tc>
      </w:tr>
      <w:tr w:rsidR="00E72830" w:rsidRPr="007E78B2" w:rsidTr="008D4AC2">
        <w:trPr>
          <w:trHeight w:val="382"/>
        </w:trPr>
        <w:tc>
          <w:tcPr>
            <w:tcW w:w="3442" w:type="dxa"/>
            <w:vAlign w:val="center"/>
          </w:tcPr>
          <w:p w:rsidR="00E72830" w:rsidRPr="007E78B2" w:rsidRDefault="00E353F7" w:rsidP="00E353F7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27</w:t>
            </w:r>
            <w:r w:rsidR="00E72830">
              <w:rPr>
                <w:rFonts w:ascii="Times New Roman" w:hAnsi="Times New Roman"/>
                <w:i w:val="0"/>
                <w:sz w:val="28"/>
              </w:rPr>
              <w:t>.0</w:t>
            </w:r>
            <w:r>
              <w:rPr>
                <w:rFonts w:ascii="Times New Roman" w:hAnsi="Times New Roman"/>
                <w:i w:val="0"/>
                <w:sz w:val="28"/>
              </w:rPr>
              <w:t>6</w:t>
            </w:r>
            <w:r w:rsidR="00E72830" w:rsidRPr="007E78B2">
              <w:rPr>
                <w:rFonts w:ascii="Times New Roman" w:hAnsi="Times New Roman"/>
                <w:i w:val="0"/>
                <w:sz w:val="28"/>
              </w:rPr>
              <w:t>.201</w:t>
            </w:r>
            <w:r>
              <w:rPr>
                <w:rFonts w:ascii="Times New Roman" w:hAnsi="Times New Roman"/>
                <w:i w:val="0"/>
                <w:sz w:val="28"/>
              </w:rPr>
              <w:t>4</w:t>
            </w:r>
            <w:r w:rsidR="00E72830" w:rsidRPr="007E78B2">
              <w:rPr>
                <w:rFonts w:ascii="Times New Roman" w:hAnsi="Times New Roman"/>
                <w:i w:val="0"/>
                <w:sz w:val="28"/>
              </w:rPr>
              <w:t>г. №</w:t>
            </w:r>
            <w:r>
              <w:rPr>
                <w:rFonts w:ascii="Times New Roman" w:hAnsi="Times New Roman"/>
                <w:i w:val="0"/>
                <w:sz w:val="28"/>
              </w:rPr>
              <w:t>24</w:t>
            </w:r>
          </w:p>
        </w:tc>
        <w:tc>
          <w:tcPr>
            <w:tcW w:w="1500" w:type="dxa"/>
            <w:vAlign w:val="center"/>
          </w:tcPr>
          <w:p w:rsidR="00E72830" w:rsidRPr="007E78B2" w:rsidRDefault="00E353F7" w:rsidP="008D4AC2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4402,6</w:t>
            </w:r>
          </w:p>
        </w:tc>
        <w:tc>
          <w:tcPr>
            <w:tcW w:w="1562" w:type="dxa"/>
            <w:vAlign w:val="bottom"/>
          </w:tcPr>
          <w:p w:rsidR="00E72830" w:rsidRDefault="00A539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504" w:type="dxa"/>
            <w:vAlign w:val="center"/>
          </w:tcPr>
          <w:p w:rsidR="00E72830" w:rsidRPr="007E78B2" w:rsidRDefault="00E353F7" w:rsidP="008D4AC2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4434,85</w:t>
            </w:r>
          </w:p>
        </w:tc>
        <w:tc>
          <w:tcPr>
            <w:tcW w:w="1562" w:type="dxa"/>
            <w:vAlign w:val="bottom"/>
          </w:tcPr>
          <w:p w:rsidR="00E72830" w:rsidRPr="00E72830" w:rsidRDefault="00A539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E72830" w:rsidRPr="007E78B2" w:rsidTr="008D4AC2">
        <w:trPr>
          <w:trHeight w:val="382"/>
        </w:trPr>
        <w:tc>
          <w:tcPr>
            <w:tcW w:w="3442" w:type="dxa"/>
            <w:vAlign w:val="center"/>
          </w:tcPr>
          <w:p w:rsidR="00E72830" w:rsidRPr="007E78B2" w:rsidRDefault="00E353F7" w:rsidP="00E353F7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29</w:t>
            </w:r>
            <w:r w:rsidR="00E72830" w:rsidRPr="007E78B2">
              <w:rPr>
                <w:rFonts w:ascii="Times New Roman" w:hAnsi="Times New Roman"/>
                <w:i w:val="0"/>
                <w:sz w:val="28"/>
              </w:rPr>
              <w:t>.</w:t>
            </w:r>
            <w:r w:rsidR="00E72830">
              <w:rPr>
                <w:rFonts w:ascii="Times New Roman" w:hAnsi="Times New Roman"/>
                <w:i w:val="0"/>
                <w:sz w:val="28"/>
              </w:rPr>
              <w:t>0</w:t>
            </w:r>
            <w:r>
              <w:rPr>
                <w:rFonts w:ascii="Times New Roman" w:hAnsi="Times New Roman"/>
                <w:i w:val="0"/>
                <w:sz w:val="28"/>
              </w:rPr>
              <w:t>9</w:t>
            </w:r>
            <w:r w:rsidR="00E72830" w:rsidRPr="007E78B2">
              <w:rPr>
                <w:rFonts w:ascii="Times New Roman" w:hAnsi="Times New Roman"/>
                <w:i w:val="0"/>
                <w:sz w:val="28"/>
              </w:rPr>
              <w:t>.201</w:t>
            </w:r>
            <w:r>
              <w:rPr>
                <w:rFonts w:ascii="Times New Roman" w:hAnsi="Times New Roman"/>
                <w:i w:val="0"/>
                <w:sz w:val="28"/>
              </w:rPr>
              <w:t>4</w:t>
            </w:r>
            <w:r w:rsidR="00E72830" w:rsidRPr="007E78B2">
              <w:rPr>
                <w:rFonts w:ascii="Times New Roman" w:hAnsi="Times New Roman"/>
                <w:i w:val="0"/>
                <w:sz w:val="28"/>
              </w:rPr>
              <w:t>г. №</w:t>
            </w:r>
            <w:r>
              <w:rPr>
                <w:rFonts w:ascii="Times New Roman" w:hAnsi="Times New Roman"/>
                <w:i w:val="0"/>
                <w:sz w:val="28"/>
              </w:rPr>
              <w:t>28</w:t>
            </w:r>
          </w:p>
        </w:tc>
        <w:tc>
          <w:tcPr>
            <w:tcW w:w="1500" w:type="dxa"/>
            <w:vAlign w:val="center"/>
          </w:tcPr>
          <w:p w:rsidR="00E72830" w:rsidRPr="007E78B2" w:rsidRDefault="00E353F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4511,6</w:t>
            </w:r>
          </w:p>
        </w:tc>
        <w:tc>
          <w:tcPr>
            <w:tcW w:w="1562" w:type="dxa"/>
            <w:vAlign w:val="bottom"/>
          </w:tcPr>
          <w:p w:rsidR="00E72830" w:rsidRDefault="00A539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504" w:type="dxa"/>
            <w:vAlign w:val="center"/>
          </w:tcPr>
          <w:p w:rsidR="00E72830" w:rsidRPr="007E78B2" w:rsidRDefault="00E353F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4543,85</w:t>
            </w:r>
          </w:p>
        </w:tc>
        <w:tc>
          <w:tcPr>
            <w:tcW w:w="1562" w:type="dxa"/>
            <w:vAlign w:val="bottom"/>
          </w:tcPr>
          <w:p w:rsidR="00E72830" w:rsidRPr="00E72830" w:rsidRDefault="00A539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</w:tr>
      <w:tr w:rsidR="00E72830" w:rsidRPr="007E78B2" w:rsidTr="008D4AC2">
        <w:trPr>
          <w:trHeight w:val="382"/>
        </w:trPr>
        <w:tc>
          <w:tcPr>
            <w:tcW w:w="3442" w:type="dxa"/>
            <w:vAlign w:val="center"/>
          </w:tcPr>
          <w:p w:rsidR="00E72830" w:rsidRPr="007E78B2" w:rsidRDefault="00E353F7" w:rsidP="00E353F7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30</w:t>
            </w:r>
            <w:r w:rsidR="00E72830">
              <w:rPr>
                <w:rFonts w:ascii="Times New Roman" w:hAnsi="Times New Roman"/>
                <w:i w:val="0"/>
                <w:sz w:val="28"/>
              </w:rPr>
              <w:t>.1</w:t>
            </w:r>
            <w:r>
              <w:rPr>
                <w:rFonts w:ascii="Times New Roman" w:hAnsi="Times New Roman"/>
                <w:i w:val="0"/>
                <w:sz w:val="28"/>
              </w:rPr>
              <w:t>2</w:t>
            </w:r>
            <w:r w:rsidR="00E72830">
              <w:rPr>
                <w:rFonts w:ascii="Times New Roman" w:hAnsi="Times New Roman"/>
                <w:i w:val="0"/>
                <w:sz w:val="28"/>
              </w:rPr>
              <w:t>.201</w:t>
            </w:r>
            <w:r>
              <w:rPr>
                <w:rFonts w:ascii="Times New Roman" w:hAnsi="Times New Roman"/>
                <w:i w:val="0"/>
                <w:sz w:val="28"/>
              </w:rPr>
              <w:t>4</w:t>
            </w:r>
            <w:r w:rsidR="00E72830">
              <w:rPr>
                <w:rFonts w:ascii="Times New Roman" w:hAnsi="Times New Roman"/>
                <w:i w:val="0"/>
                <w:sz w:val="28"/>
              </w:rPr>
              <w:t>г. №</w:t>
            </w:r>
            <w:r>
              <w:rPr>
                <w:rFonts w:ascii="Times New Roman" w:hAnsi="Times New Roman"/>
                <w:i w:val="0"/>
                <w:sz w:val="28"/>
              </w:rPr>
              <w:t>37</w:t>
            </w:r>
          </w:p>
        </w:tc>
        <w:tc>
          <w:tcPr>
            <w:tcW w:w="1500" w:type="dxa"/>
            <w:vAlign w:val="center"/>
          </w:tcPr>
          <w:p w:rsidR="00E72830" w:rsidRPr="007E78B2" w:rsidRDefault="00E353F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4836,7</w:t>
            </w:r>
          </w:p>
        </w:tc>
        <w:tc>
          <w:tcPr>
            <w:tcW w:w="1562" w:type="dxa"/>
            <w:vAlign w:val="bottom"/>
          </w:tcPr>
          <w:p w:rsidR="00E72830" w:rsidRDefault="00A539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325,1</w:t>
            </w:r>
          </w:p>
        </w:tc>
        <w:tc>
          <w:tcPr>
            <w:tcW w:w="1504" w:type="dxa"/>
            <w:vAlign w:val="center"/>
          </w:tcPr>
          <w:p w:rsidR="00E72830" w:rsidRPr="007E78B2" w:rsidRDefault="00E353F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4893,44</w:t>
            </w:r>
          </w:p>
        </w:tc>
        <w:tc>
          <w:tcPr>
            <w:tcW w:w="1562" w:type="dxa"/>
            <w:vAlign w:val="bottom"/>
          </w:tcPr>
          <w:p w:rsidR="00E72830" w:rsidRPr="00E72830" w:rsidRDefault="00A539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349,59</w:t>
            </w:r>
          </w:p>
        </w:tc>
      </w:tr>
      <w:tr w:rsidR="00A5394F" w:rsidRPr="007E78B2" w:rsidTr="008D4AC2">
        <w:trPr>
          <w:trHeight w:val="382"/>
        </w:trPr>
        <w:tc>
          <w:tcPr>
            <w:tcW w:w="3442" w:type="dxa"/>
            <w:vAlign w:val="center"/>
          </w:tcPr>
          <w:p w:rsidR="00A5394F" w:rsidRDefault="00A5394F" w:rsidP="00E353F7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Итого:</w:t>
            </w:r>
          </w:p>
        </w:tc>
        <w:tc>
          <w:tcPr>
            <w:tcW w:w="1500" w:type="dxa"/>
            <w:vAlign w:val="center"/>
          </w:tcPr>
          <w:p w:rsidR="00A5394F" w:rsidRDefault="00A5394F" w:rsidP="00A5394F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х</w:t>
            </w:r>
          </w:p>
        </w:tc>
        <w:tc>
          <w:tcPr>
            <w:tcW w:w="1562" w:type="dxa"/>
            <w:vAlign w:val="bottom"/>
          </w:tcPr>
          <w:p w:rsidR="00A5394F" w:rsidRDefault="00A539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765,0</w:t>
            </w:r>
          </w:p>
        </w:tc>
        <w:tc>
          <w:tcPr>
            <w:tcW w:w="1504" w:type="dxa"/>
            <w:vAlign w:val="center"/>
          </w:tcPr>
          <w:p w:rsidR="00A5394F" w:rsidRDefault="00A5394F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х</w:t>
            </w:r>
          </w:p>
        </w:tc>
        <w:tc>
          <w:tcPr>
            <w:tcW w:w="1562" w:type="dxa"/>
            <w:vAlign w:val="bottom"/>
          </w:tcPr>
          <w:p w:rsidR="00A5394F" w:rsidRPr="00E72830" w:rsidRDefault="00A539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789,49</w:t>
            </w:r>
          </w:p>
        </w:tc>
      </w:tr>
    </w:tbl>
    <w:p w:rsidR="00E441E0" w:rsidRPr="007E78B2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proofErr w:type="spellStart"/>
      <w:r w:rsidR="00AA3628" w:rsidRPr="007E78B2">
        <w:rPr>
          <w:rFonts w:ascii="Times New Roman" w:hAnsi="Times New Roman"/>
          <w:i w:val="0"/>
          <w:sz w:val="28"/>
        </w:rPr>
        <w:t>Л</w:t>
      </w:r>
      <w:r w:rsidR="00AA3628" w:rsidRPr="007E78B2">
        <w:rPr>
          <w:rFonts w:ascii="Times New Roman" w:hAnsi="Times New Roman"/>
          <w:i w:val="0"/>
          <w:sz w:val="28"/>
        </w:rPr>
        <w:t>ю</w:t>
      </w:r>
      <w:r w:rsidR="00AA3628" w:rsidRPr="007E78B2">
        <w:rPr>
          <w:rFonts w:ascii="Times New Roman" w:hAnsi="Times New Roman"/>
          <w:i w:val="0"/>
          <w:sz w:val="28"/>
        </w:rPr>
        <w:t>ры</w:t>
      </w:r>
      <w:proofErr w:type="spellEnd"/>
      <w:r w:rsidRPr="007E78B2">
        <w:rPr>
          <w:rFonts w:ascii="Times New Roman" w:hAnsi="Times New Roman"/>
          <w:i w:val="0"/>
          <w:sz w:val="28"/>
        </w:rPr>
        <w:t>» на 201</w:t>
      </w:r>
      <w:r w:rsidR="00E353F7">
        <w:rPr>
          <w:rFonts w:ascii="Times New Roman" w:hAnsi="Times New Roman"/>
          <w:i w:val="0"/>
          <w:sz w:val="28"/>
        </w:rPr>
        <w:t>4</w:t>
      </w:r>
      <w:r w:rsidRPr="007E78B2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</w:t>
      </w:r>
      <w:r w:rsidRPr="00A81686">
        <w:rPr>
          <w:rFonts w:ascii="Times New Roman" w:hAnsi="Times New Roman"/>
          <w:i w:val="0"/>
          <w:sz w:val="28"/>
        </w:rPr>
        <w:t xml:space="preserve"> сторону увеличения безвозмездных поступлений из бюджетов других уро</w:t>
      </w:r>
      <w:r w:rsidRPr="00A81686">
        <w:rPr>
          <w:rFonts w:ascii="Times New Roman" w:hAnsi="Times New Roman"/>
          <w:i w:val="0"/>
          <w:sz w:val="28"/>
        </w:rPr>
        <w:t>в</w:t>
      </w:r>
      <w:r w:rsidRPr="00A81686">
        <w:rPr>
          <w:rFonts w:ascii="Times New Roman" w:hAnsi="Times New Roman"/>
          <w:i w:val="0"/>
          <w:sz w:val="28"/>
        </w:rPr>
        <w:t>ней.</w:t>
      </w:r>
    </w:p>
    <w:p w:rsidR="0022277B" w:rsidRPr="00E72830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 w:rsidR="00752EE1">
        <w:rPr>
          <w:rFonts w:ascii="Times New Roman" w:hAnsi="Times New Roman"/>
          <w:i w:val="0"/>
          <w:sz w:val="28"/>
        </w:rPr>
        <w:t>»</w:t>
      </w:r>
      <w:r w:rsidR="00284013" w:rsidRPr="00284013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адми</w:t>
      </w:r>
      <w:r w:rsidR="001960E6">
        <w:rPr>
          <w:rFonts w:ascii="Times New Roman" w:hAnsi="Times New Roman"/>
          <w:i w:val="0"/>
          <w:sz w:val="28"/>
        </w:rPr>
        <w:t>нис</w:t>
      </w:r>
      <w:r w:rsidR="001960E6">
        <w:rPr>
          <w:rFonts w:ascii="Times New Roman" w:hAnsi="Times New Roman"/>
          <w:i w:val="0"/>
          <w:sz w:val="28"/>
        </w:rPr>
        <w:t>т</w:t>
      </w:r>
      <w:r w:rsidR="001960E6">
        <w:rPr>
          <w:rFonts w:ascii="Times New Roman" w:hAnsi="Times New Roman"/>
          <w:i w:val="0"/>
          <w:sz w:val="28"/>
        </w:rPr>
        <w:t>рацию МО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 w:rsidR="001960E6" w:rsidRPr="00FE5BAB">
        <w:rPr>
          <w:rFonts w:ascii="Times New Roman" w:hAnsi="Times New Roman"/>
          <w:i w:val="0"/>
          <w:sz w:val="28"/>
        </w:rPr>
        <w:t>»</w:t>
      </w:r>
      <w:r w:rsidR="00233B62">
        <w:rPr>
          <w:rFonts w:ascii="Times New Roman" w:hAnsi="Times New Roman"/>
          <w:i w:val="0"/>
          <w:sz w:val="28"/>
        </w:rPr>
        <w:t xml:space="preserve">. </w:t>
      </w:r>
      <w:r w:rsidRPr="00FE5BAB">
        <w:rPr>
          <w:rFonts w:ascii="Times New Roman" w:hAnsi="Times New Roman"/>
          <w:i w:val="0"/>
          <w:sz w:val="28"/>
        </w:rPr>
        <w:t>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proofErr w:type="spellStart"/>
      <w:r w:rsidR="00AA3628">
        <w:rPr>
          <w:rFonts w:ascii="Times New Roman" w:hAnsi="Times New Roman"/>
          <w:i w:val="0"/>
          <w:sz w:val="28"/>
        </w:rPr>
        <w:t>Люры</w:t>
      </w:r>
      <w:proofErr w:type="spellEnd"/>
      <w:r w:rsidR="008756FC" w:rsidRPr="00FE5BAB">
        <w:rPr>
          <w:rFonts w:ascii="Times New Roman" w:hAnsi="Times New Roman"/>
          <w:i w:val="0"/>
          <w:sz w:val="28"/>
        </w:rPr>
        <w:t>»</w:t>
      </w:r>
      <w:r w:rsidR="00284013" w:rsidRPr="00284013">
        <w:rPr>
          <w:rFonts w:ascii="Times New Roman" w:hAnsi="Times New Roman"/>
          <w:i w:val="0"/>
          <w:sz w:val="28"/>
        </w:rPr>
        <w:t xml:space="preserve"> </w:t>
      </w:r>
      <w:r w:rsidR="00233B62">
        <w:rPr>
          <w:rFonts w:ascii="Times New Roman" w:hAnsi="Times New Roman"/>
          <w:i w:val="0"/>
          <w:sz w:val="28"/>
        </w:rPr>
        <w:t xml:space="preserve"> </w:t>
      </w:r>
      <w:r w:rsidRPr="00FE5BAB">
        <w:rPr>
          <w:rFonts w:ascii="Times New Roman" w:hAnsi="Times New Roman"/>
          <w:i w:val="0"/>
          <w:sz w:val="28"/>
        </w:rPr>
        <w:t>о</w:t>
      </w:r>
      <w:r w:rsidRPr="00FE5BAB">
        <w:rPr>
          <w:rFonts w:ascii="Times New Roman" w:hAnsi="Times New Roman"/>
          <w:i w:val="0"/>
          <w:sz w:val="28"/>
        </w:rPr>
        <w:t>р</w:t>
      </w:r>
      <w:r w:rsidR="00233B62">
        <w:rPr>
          <w:rFonts w:ascii="Times New Roman" w:hAnsi="Times New Roman"/>
          <w:i w:val="0"/>
          <w:sz w:val="28"/>
        </w:rPr>
        <w:lastRenderedPageBreak/>
        <w:t>г</w:t>
      </w:r>
      <w:r w:rsidRPr="00FE5BAB">
        <w:rPr>
          <w:rFonts w:ascii="Times New Roman" w:hAnsi="Times New Roman"/>
          <w:i w:val="0"/>
          <w:sz w:val="28"/>
        </w:rPr>
        <w:t xml:space="preserve">анизовано на </w:t>
      </w:r>
      <w:r w:rsidR="000041DF">
        <w:rPr>
          <w:rFonts w:ascii="Times New Roman" w:hAnsi="Times New Roman"/>
          <w:i w:val="0"/>
          <w:sz w:val="28"/>
        </w:rPr>
        <w:t xml:space="preserve">основе решения о </w:t>
      </w:r>
      <w:r w:rsidR="000041DF" w:rsidRPr="00E72830">
        <w:rPr>
          <w:rFonts w:ascii="Times New Roman" w:hAnsi="Times New Roman"/>
          <w:i w:val="0"/>
          <w:sz w:val="28"/>
        </w:rPr>
        <w:t xml:space="preserve">бюджете </w:t>
      </w:r>
      <w:r w:rsidR="00E72830" w:rsidRPr="00E72830">
        <w:rPr>
          <w:rFonts w:ascii="Times New Roman" w:hAnsi="Times New Roman"/>
          <w:i w:val="0"/>
          <w:snapToGrid w:val="0"/>
          <w:sz w:val="28"/>
          <w:szCs w:val="28"/>
        </w:rPr>
        <w:t>на 201</w:t>
      </w:r>
      <w:r w:rsidR="00E353F7">
        <w:rPr>
          <w:rFonts w:ascii="Times New Roman" w:hAnsi="Times New Roman"/>
          <w:i w:val="0"/>
          <w:snapToGrid w:val="0"/>
          <w:sz w:val="28"/>
          <w:szCs w:val="28"/>
        </w:rPr>
        <w:t>4</w:t>
      </w:r>
      <w:r w:rsidR="00E72830" w:rsidRPr="00E72830">
        <w:rPr>
          <w:rFonts w:ascii="Times New Roman" w:hAnsi="Times New Roman"/>
          <w:i w:val="0"/>
          <w:snapToGrid w:val="0"/>
          <w:sz w:val="28"/>
          <w:szCs w:val="28"/>
        </w:rPr>
        <w:t xml:space="preserve"> год и плановый период 201</w:t>
      </w:r>
      <w:r w:rsidR="00E353F7">
        <w:rPr>
          <w:rFonts w:ascii="Times New Roman" w:hAnsi="Times New Roman"/>
          <w:i w:val="0"/>
          <w:snapToGrid w:val="0"/>
          <w:sz w:val="28"/>
          <w:szCs w:val="28"/>
        </w:rPr>
        <w:t>5</w:t>
      </w:r>
      <w:r w:rsidR="00E72830" w:rsidRPr="00E72830">
        <w:rPr>
          <w:rFonts w:ascii="Times New Roman" w:hAnsi="Times New Roman"/>
          <w:i w:val="0"/>
          <w:snapToGrid w:val="0"/>
          <w:sz w:val="28"/>
          <w:szCs w:val="28"/>
        </w:rPr>
        <w:t xml:space="preserve"> и 201</w:t>
      </w:r>
      <w:r w:rsidR="00E353F7">
        <w:rPr>
          <w:rFonts w:ascii="Times New Roman" w:hAnsi="Times New Roman"/>
          <w:i w:val="0"/>
          <w:snapToGrid w:val="0"/>
          <w:sz w:val="28"/>
          <w:szCs w:val="28"/>
        </w:rPr>
        <w:t>6</w:t>
      </w:r>
      <w:r w:rsidR="00E72830" w:rsidRPr="00E72830">
        <w:rPr>
          <w:rFonts w:ascii="Times New Roman" w:hAnsi="Times New Roman"/>
          <w:i w:val="0"/>
          <w:snapToGrid w:val="0"/>
          <w:sz w:val="28"/>
          <w:szCs w:val="28"/>
        </w:rPr>
        <w:t xml:space="preserve"> годов</w:t>
      </w:r>
      <w:r w:rsidR="008756FC" w:rsidRPr="00E72830">
        <w:rPr>
          <w:rFonts w:ascii="Times New Roman" w:hAnsi="Times New Roman"/>
          <w:i w:val="0"/>
          <w:sz w:val="28"/>
        </w:rPr>
        <w:t>.</w:t>
      </w:r>
    </w:p>
    <w:p w:rsidR="00FE5BAB" w:rsidRPr="008756FC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 w:rsidRPr="00F023A3"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proofErr w:type="spellStart"/>
      <w:r w:rsidR="00AA3628" w:rsidRPr="00F023A3">
        <w:rPr>
          <w:rFonts w:ascii="Times New Roman" w:hAnsi="Times New Roman"/>
          <w:i w:val="0"/>
          <w:sz w:val="28"/>
        </w:rPr>
        <w:t>Люры</w:t>
      </w:r>
      <w:proofErr w:type="spellEnd"/>
      <w:r w:rsidRPr="00F023A3">
        <w:rPr>
          <w:rFonts w:ascii="Times New Roman" w:hAnsi="Times New Roman"/>
          <w:i w:val="0"/>
          <w:sz w:val="28"/>
        </w:rPr>
        <w:t>»</w:t>
      </w:r>
      <w:r w:rsidR="00FE5BAB" w:rsidRPr="00F023A3">
        <w:rPr>
          <w:rFonts w:ascii="Times New Roman" w:hAnsi="Times New Roman"/>
          <w:i w:val="0"/>
          <w:sz w:val="28"/>
        </w:rPr>
        <w:t xml:space="preserve"> представлен в КСП МО «Баяндаевский район</w:t>
      </w:r>
      <w:r w:rsidR="00FE5BAB" w:rsidRPr="004E3499">
        <w:rPr>
          <w:rFonts w:ascii="Times New Roman" w:hAnsi="Times New Roman"/>
          <w:i w:val="0"/>
          <w:sz w:val="28"/>
        </w:rPr>
        <w:t xml:space="preserve">»  </w:t>
      </w:r>
      <w:r w:rsidR="00E72830" w:rsidRPr="004E3499">
        <w:rPr>
          <w:rFonts w:ascii="Times New Roman" w:hAnsi="Times New Roman"/>
          <w:i w:val="0"/>
          <w:sz w:val="28"/>
        </w:rPr>
        <w:t>1</w:t>
      </w:r>
      <w:r w:rsidR="004E3499" w:rsidRPr="004E3499">
        <w:rPr>
          <w:rFonts w:ascii="Times New Roman" w:hAnsi="Times New Roman"/>
          <w:i w:val="0"/>
          <w:sz w:val="28"/>
        </w:rPr>
        <w:t>8</w:t>
      </w:r>
      <w:r w:rsidR="00E72830" w:rsidRPr="004E3499">
        <w:rPr>
          <w:rFonts w:ascii="Times New Roman" w:hAnsi="Times New Roman"/>
          <w:i w:val="0"/>
          <w:sz w:val="28"/>
        </w:rPr>
        <w:t>.0</w:t>
      </w:r>
      <w:r w:rsidR="004E3499" w:rsidRPr="004E3499">
        <w:rPr>
          <w:rFonts w:ascii="Times New Roman" w:hAnsi="Times New Roman"/>
          <w:i w:val="0"/>
          <w:sz w:val="28"/>
        </w:rPr>
        <w:t>3</w:t>
      </w:r>
      <w:r w:rsidR="00E72830" w:rsidRPr="004E3499">
        <w:rPr>
          <w:rFonts w:ascii="Times New Roman" w:hAnsi="Times New Roman"/>
          <w:i w:val="0"/>
          <w:sz w:val="28"/>
        </w:rPr>
        <w:t>.2014г.</w:t>
      </w:r>
      <w:r w:rsidR="00FE5BAB" w:rsidRPr="004E3499">
        <w:rPr>
          <w:rFonts w:ascii="Times New Roman" w:hAnsi="Times New Roman"/>
          <w:i w:val="0"/>
          <w:sz w:val="28"/>
        </w:rPr>
        <w:t xml:space="preserve"> года</w:t>
      </w:r>
      <w:r w:rsidR="004E3499">
        <w:rPr>
          <w:rFonts w:ascii="Times New Roman" w:hAnsi="Times New Roman"/>
          <w:i w:val="0"/>
          <w:sz w:val="28"/>
        </w:rPr>
        <w:t xml:space="preserve">в соответствии со </w:t>
      </w:r>
      <w:r w:rsidR="00FE5BAB" w:rsidRPr="00F023A3">
        <w:rPr>
          <w:rFonts w:ascii="Times New Roman" w:hAnsi="Times New Roman"/>
          <w:i w:val="0"/>
          <w:sz w:val="28"/>
        </w:rPr>
        <w:t>статье</w:t>
      </w:r>
      <w:r w:rsidR="004E3499">
        <w:rPr>
          <w:rFonts w:ascii="Times New Roman" w:hAnsi="Times New Roman"/>
          <w:i w:val="0"/>
          <w:sz w:val="28"/>
        </w:rPr>
        <w:t>й</w:t>
      </w:r>
      <w:r w:rsidR="00FE5BAB" w:rsidRPr="00F023A3">
        <w:rPr>
          <w:rFonts w:ascii="Times New Roman" w:hAnsi="Times New Roman"/>
          <w:i w:val="0"/>
          <w:sz w:val="28"/>
        </w:rPr>
        <w:t xml:space="preserve"> 264.4Бюджетного кодекса Российской Федерации</w:t>
      </w:r>
      <w:r w:rsidR="004E3499">
        <w:rPr>
          <w:rFonts w:ascii="Times New Roman" w:hAnsi="Times New Roman"/>
          <w:i w:val="0"/>
          <w:sz w:val="28"/>
        </w:rPr>
        <w:t>.</w:t>
      </w:r>
    </w:p>
    <w:p w:rsidR="006241A7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979D7" w:rsidRDefault="00B864F2" w:rsidP="001979D7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proofErr w:type="spellStart"/>
      <w:r w:rsidR="00AA3628">
        <w:rPr>
          <w:b/>
          <w:sz w:val="28"/>
        </w:rPr>
        <w:t>Люры</w:t>
      </w:r>
      <w:proofErr w:type="spellEnd"/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4E3499">
        <w:rPr>
          <w:b/>
          <w:sz w:val="28"/>
        </w:rPr>
        <w:t>4</w:t>
      </w:r>
      <w:r w:rsidR="001979D7">
        <w:rPr>
          <w:b/>
          <w:sz w:val="28"/>
        </w:rPr>
        <w:t xml:space="preserve"> год</w:t>
      </w:r>
    </w:p>
    <w:p w:rsidR="001979D7" w:rsidRDefault="00B864F2" w:rsidP="001979D7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proofErr w:type="spellStart"/>
      <w:r w:rsidR="00AA3628">
        <w:rPr>
          <w:sz w:val="28"/>
        </w:rPr>
        <w:t>Люры</w:t>
      </w:r>
      <w:proofErr w:type="spellEnd"/>
      <w:r w:rsidR="00D46986">
        <w:rPr>
          <w:sz w:val="28"/>
        </w:rPr>
        <w:t xml:space="preserve">» </w:t>
      </w:r>
      <w:r w:rsidR="00D46986" w:rsidRPr="00D30C09">
        <w:rPr>
          <w:sz w:val="28"/>
        </w:rPr>
        <w:t xml:space="preserve">от </w:t>
      </w:r>
      <w:r w:rsidR="004E3499">
        <w:rPr>
          <w:sz w:val="28"/>
        </w:rPr>
        <w:t>30</w:t>
      </w:r>
      <w:r w:rsidR="001B5E64" w:rsidRPr="00D30C09">
        <w:rPr>
          <w:sz w:val="28"/>
        </w:rPr>
        <w:t>.12.</w:t>
      </w:r>
      <w:r w:rsidR="000041DF" w:rsidRPr="00D30C09">
        <w:rPr>
          <w:sz w:val="28"/>
        </w:rPr>
        <w:t>201</w:t>
      </w:r>
      <w:r w:rsidR="004E3499">
        <w:rPr>
          <w:sz w:val="28"/>
        </w:rPr>
        <w:t>4</w:t>
      </w:r>
      <w:r w:rsidR="00D46986" w:rsidRPr="00D30C09">
        <w:rPr>
          <w:sz w:val="28"/>
        </w:rPr>
        <w:t>г. №</w:t>
      </w:r>
      <w:r w:rsidR="004E3499">
        <w:rPr>
          <w:sz w:val="28"/>
        </w:rPr>
        <w:t>37</w:t>
      </w:r>
      <w:r w:rsidR="008C6AFE" w:rsidRPr="00D30C09">
        <w:rPr>
          <w:sz w:val="28"/>
        </w:rPr>
        <w:t xml:space="preserve">утвержден по доходам в сумме </w:t>
      </w:r>
      <w:r w:rsidR="004E3499">
        <w:rPr>
          <w:sz w:val="28"/>
        </w:rPr>
        <w:t>4836,7</w:t>
      </w:r>
      <w:r w:rsidR="00620DEF" w:rsidRPr="00D30C09">
        <w:rPr>
          <w:sz w:val="28"/>
        </w:rPr>
        <w:t xml:space="preserve"> тыс. руб.</w:t>
      </w:r>
      <w:r w:rsidR="008C6AFE" w:rsidRPr="00D30C09">
        <w:rPr>
          <w:sz w:val="28"/>
        </w:rPr>
        <w:t xml:space="preserve"> и расходам в сумме </w:t>
      </w:r>
      <w:r w:rsidR="004E3499">
        <w:rPr>
          <w:sz w:val="28"/>
        </w:rPr>
        <w:t>4893,44</w:t>
      </w:r>
      <w:r w:rsidR="00620DEF" w:rsidRPr="00D30C09">
        <w:rPr>
          <w:sz w:val="28"/>
        </w:rPr>
        <w:t>тыс. руб</w:t>
      </w:r>
      <w:r w:rsidR="001205D5" w:rsidRPr="00D30C09">
        <w:rPr>
          <w:sz w:val="28"/>
        </w:rPr>
        <w:t>.</w:t>
      </w:r>
      <w:r w:rsidR="00284013" w:rsidRPr="00284013">
        <w:rPr>
          <w:sz w:val="28"/>
        </w:rPr>
        <w:t xml:space="preserve"> </w:t>
      </w:r>
      <w:r w:rsidR="00775735"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 w:rsidR="00775735"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proofErr w:type="spellStart"/>
      <w:r w:rsidR="00AA3628">
        <w:rPr>
          <w:sz w:val="28"/>
        </w:rPr>
        <w:t>Люры</w:t>
      </w:r>
      <w:proofErr w:type="spellEnd"/>
      <w:r w:rsidR="00B66277">
        <w:rPr>
          <w:sz w:val="28"/>
        </w:rPr>
        <w:t>"</w:t>
      </w:r>
      <w:r w:rsidR="008C3902">
        <w:rPr>
          <w:sz w:val="28"/>
        </w:rPr>
        <w:t xml:space="preserve"> на 201</w:t>
      </w:r>
      <w:r w:rsidR="004E3499">
        <w:rPr>
          <w:sz w:val="28"/>
        </w:rPr>
        <w:t>4</w:t>
      </w:r>
      <w:r w:rsidR="005905A8">
        <w:rPr>
          <w:sz w:val="28"/>
        </w:rPr>
        <w:t>и их исполнение</w:t>
      </w:r>
      <w:r w:rsidR="00B7031A">
        <w:rPr>
          <w:sz w:val="28"/>
        </w:rPr>
        <w:t xml:space="preserve"> приведены в таблице 2</w:t>
      </w:r>
      <w:r w:rsidR="00775735">
        <w:rPr>
          <w:sz w:val="28"/>
        </w:rPr>
        <w:t>.</w:t>
      </w:r>
    </w:p>
    <w:p w:rsidR="005905A8" w:rsidRDefault="00B7031A" w:rsidP="001979D7">
      <w:pPr>
        <w:suppressAutoHyphens/>
        <w:jc w:val="right"/>
        <w:outlineLvl w:val="0"/>
        <w:rPr>
          <w:sz w:val="28"/>
        </w:rPr>
      </w:pPr>
      <w:r>
        <w:rPr>
          <w:sz w:val="28"/>
        </w:rPr>
        <w:t>Таблица 2</w:t>
      </w: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proofErr w:type="spellStart"/>
      <w:r w:rsidR="00AA3628">
        <w:rPr>
          <w:sz w:val="28"/>
        </w:rPr>
        <w:t>Люры</w:t>
      </w:r>
      <w:proofErr w:type="spellEnd"/>
      <w:r w:rsidR="00DB2F55">
        <w:rPr>
          <w:sz w:val="28"/>
        </w:rPr>
        <w:t>»  на 201</w:t>
      </w:r>
      <w:r w:rsidR="004E3499">
        <w:rPr>
          <w:sz w:val="28"/>
        </w:rPr>
        <w:t>4</w:t>
      </w:r>
      <w:r w:rsidR="00DB2F55">
        <w:rPr>
          <w:sz w:val="28"/>
        </w:rPr>
        <w:t xml:space="preserve"> и их исполнение</w:t>
      </w:r>
    </w:p>
    <w:tbl>
      <w:tblPr>
        <w:tblStyle w:val="ae"/>
        <w:tblW w:w="4974" w:type="pct"/>
        <w:tblLook w:val="04A0"/>
      </w:tblPr>
      <w:tblGrid>
        <w:gridCol w:w="3304"/>
        <w:gridCol w:w="1373"/>
        <w:gridCol w:w="1260"/>
        <w:gridCol w:w="1260"/>
        <w:gridCol w:w="1262"/>
        <w:gridCol w:w="1061"/>
      </w:tblGrid>
      <w:tr w:rsidR="004E3499" w:rsidTr="004E3499">
        <w:trPr>
          <w:trHeight w:val="633"/>
        </w:trPr>
        <w:tc>
          <w:tcPr>
            <w:tcW w:w="1735" w:type="pct"/>
            <w:vMerge w:val="restart"/>
            <w:vAlign w:val="center"/>
          </w:tcPr>
          <w:p w:rsidR="004E3499" w:rsidRPr="0074313F" w:rsidRDefault="004E3499" w:rsidP="004E349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3" w:type="pct"/>
            <w:gridSpan w:val="2"/>
            <w:vAlign w:val="center"/>
          </w:tcPr>
          <w:p w:rsidR="004E3499" w:rsidRPr="00CF6A6B" w:rsidRDefault="004E3499" w:rsidP="004E3499">
            <w:pPr>
              <w:jc w:val="center"/>
            </w:pPr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proofErr w:type="spellStart"/>
            <w:r>
              <w:t>Люры</w:t>
            </w:r>
            <w:proofErr w:type="spellEnd"/>
            <w:r w:rsidRPr="00CF6A6B">
              <w:t>»</w:t>
            </w:r>
            <w:r>
              <w:t>, тыс. руб.</w:t>
            </w:r>
          </w:p>
        </w:tc>
        <w:tc>
          <w:tcPr>
            <w:tcW w:w="662" w:type="pct"/>
            <w:vMerge w:val="restart"/>
            <w:vAlign w:val="center"/>
          </w:tcPr>
          <w:p w:rsidR="004E3499" w:rsidRPr="007E78B2" w:rsidRDefault="004E3499" w:rsidP="004E3499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proofErr w:type="spellStart"/>
            <w:r w:rsidRPr="007E78B2">
              <w:rPr>
                <w:sz w:val="22"/>
              </w:rPr>
              <w:t>Откл</w:t>
            </w:r>
            <w:proofErr w:type="spellEnd"/>
            <w:r w:rsidRPr="007E78B2">
              <w:rPr>
                <w:sz w:val="22"/>
              </w:rPr>
              <w:t xml:space="preserve">. </w:t>
            </w:r>
            <w:proofErr w:type="spellStart"/>
            <w:r w:rsidRPr="007E78B2">
              <w:rPr>
                <w:sz w:val="22"/>
              </w:rPr>
              <w:t>уточ</w:t>
            </w:r>
            <w:proofErr w:type="spellEnd"/>
            <w:r w:rsidRPr="007E78B2">
              <w:rPr>
                <w:sz w:val="22"/>
              </w:rPr>
              <w:t>.</w:t>
            </w:r>
          </w:p>
          <w:p w:rsidR="004E3499" w:rsidRPr="007E78B2" w:rsidRDefault="004E3499" w:rsidP="004E3499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4E3499" w:rsidRPr="007E78B2" w:rsidRDefault="004E3499" w:rsidP="004E3499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4E3499" w:rsidRPr="007E78B2" w:rsidRDefault="004E3499" w:rsidP="004E3499">
            <w:pPr>
              <w:jc w:val="center"/>
            </w:pPr>
            <w:r w:rsidRPr="007E78B2">
              <w:rPr>
                <w:sz w:val="22"/>
              </w:rPr>
              <w:t>гр.3-гр.2</w:t>
            </w:r>
          </w:p>
        </w:tc>
        <w:tc>
          <w:tcPr>
            <w:tcW w:w="1220" w:type="pct"/>
            <w:gridSpan w:val="2"/>
            <w:vAlign w:val="center"/>
          </w:tcPr>
          <w:p w:rsidR="004E3499" w:rsidRDefault="004E3499" w:rsidP="004E3499">
            <w:pPr>
              <w:jc w:val="center"/>
            </w:pPr>
            <w:r>
              <w:t>Исполнение 2014 год</w:t>
            </w:r>
          </w:p>
        </w:tc>
      </w:tr>
      <w:tr w:rsidR="004E3499" w:rsidTr="004E3499">
        <w:trPr>
          <w:trHeight w:val="633"/>
        </w:trPr>
        <w:tc>
          <w:tcPr>
            <w:tcW w:w="1735" w:type="pct"/>
            <w:vMerge/>
            <w:tcBorders>
              <w:bottom w:val="single" w:sz="4" w:space="0" w:color="auto"/>
            </w:tcBorders>
            <w:vAlign w:val="center"/>
          </w:tcPr>
          <w:p w:rsidR="004E3499" w:rsidRPr="0074313F" w:rsidRDefault="004E3499" w:rsidP="004E349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3499" w:rsidRPr="00CF6A6B" w:rsidRDefault="004E3499" w:rsidP="004E3499">
            <w:pPr>
              <w:jc w:val="center"/>
            </w:pPr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>
              <w:t>4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4E3499" w:rsidRPr="00CF6A6B" w:rsidRDefault="004E3499" w:rsidP="004E3499">
            <w:pPr>
              <w:jc w:val="center"/>
            </w:pPr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>
              <w:t>4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vAlign w:val="center"/>
          </w:tcPr>
          <w:p w:rsidR="004E3499" w:rsidRPr="007E78B2" w:rsidRDefault="004E3499" w:rsidP="004E3499">
            <w:pPr>
              <w:suppressAutoHyphens/>
              <w:jc w:val="center"/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4E3499" w:rsidRPr="0074313F" w:rsidRDefault="004E3499" w:rsidP="004E3499">
            <w:pPr>
              <w:suppressAutoHyphens/>
              <w:jc w:val="center"/>
            </w:pPr>
            <w:r>
              <w:t>тыс. руб.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E3499" w:rsidRPr="0074313F" w:rsidRDefault="004E3499" w:rsidP="004E3499">
            <w:pPr>
              <w:suppressAutoHyphens/>
              <w:jc w:val="center"/>
            </w:pPr>
            <w:r>
              <w:t>%</w:t>
            </w:r>
          </w:p>
        </w:tc>
      </w:tr>
      <w:tr w:rsidR="00772408" w:rsidTr="004E3499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Default="00772408" w:rsidP="004E349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4313F" w:rsidRDefault="00772408" w:rsidP="004E349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4313F" w:rsidRDefault="007240A0" w:rsidP="004E349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E78B2" w:rsidRDefault="007240A0" w:rsidP="004E3499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4313F" w:rsidRDefault="00772408" w:rsidP="004E349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772408" w:rsidRPr="0074313F" w:rsidRDefault="00772408" w:rsidP="004E349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2408" w:rsidTr="00330FF1">
        <w:tc>
          <w:tcPr>
            <w:tcW w:w="4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/>
        </w:tc>
      </w:tr>
      <w:tr w:rsidR="00330FF1" w:rsidTr="00F023A3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F1" w:rsidRPr="0074313F" w:rsidRDefault="00330FF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F1" w:rsidRPr="0074313F" w:rsidRDefault="008544C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F1" w:rsidRPr="0074313F" w:rsidRDefault="008544C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F1" w:rsidRDefault="00BA0A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F1" w:rsidRPr="00BD35A4" w:rsidRDefault="008544C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751,9</w:t>
            </w:r>
          </w:p>
        </w:tc>
        <w:tc>
          <w:tcPr>
            <w:tcW w:w="557" w:type="pct"/>
            <w:shd w:val="clear" w:color="auto" w:fill="auto"/>
          </w:tcPr>
          <w:p w:rsidR="00330FF1" w:rsidRDefault="00BC29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102,4</w:t>
            </w:r>
          </w:p>
        </w:tc>
      </w:tr>
      <w:tr w:rsidR="008544C0" w:rsidTr="00F023A3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0" w:rsidRDefault="008544C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товары, реализуемые на территории РФ (акцизы)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0" w:rsidRPr="0074313F" w:rsidRDefault="008544C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0" w:rsidRPr="0074313F" w:rsidRDefault="008544C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0" w:rsidRDefault="00BA0A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-101,0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0" w:rsidRPr="00BD35A4" w:rsidRDefault="008544C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260,9</w:t>
            </w:r>
          </w:p>
        </w:tc>
        <w:tc>
          <w:tcPr>
            <w:tcW w:w="557" w:type="pct"/>
            <w:shd w:val="clear" w:color="auto" w:fill="auto"/>
          </w:tcPr>
          <w:p w:rsidR="008544C0" w:rsidRDefault="00BC29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104,1</w:t>
            </w:r>
          </w:p>
        </w:tc>
      </w:tr>
      <w:tr w:rsidR="00330FF1" w:rsidTr="00F023A3">
        <w:tc>
          <w:tcPr>
            <w:tcW w:w="1735" w:type="pct"/>
            <w:tcBorders>
              <w:top w:val="single" w:sz="4" w:space="0" w:color="auto"/>
            </w:tcBorders>
          </w:tcPr>
          <w:p w:rsidR="00330FF1" w:rsidRPr="0074313F" w:rsidRDefault="00330FF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330FF1" w:rsidRPr="0074313F" w:rsidRDefault="008544C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162,5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330FF1" w:rsidRPr="0074313F" w:rsidRDefault="008544C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174,3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330FF1" w:rsidRDefault="00BA0A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330FF1" w:rsidRPr="00BD35A4" w:rsidRDefault="008544C0" w:rsidP="00B552C3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173,5</w:t>
            </w:r>
          </w:p>
        </w:tc>
        <w:tc>
          <w:tcPr>
            <w:tcW w:w="557" w:type="pct"/>
            <w:shd w:val="clear" w:color="auto" w:fill="auto"/>
          </w:tcPr>
          <w:p w:rsidR="00330FF1" w:rsidRDefault="00BC29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330FF1" w:rsidTr="00F023A3">
        <w:tc>
          <w:tcPr>
            <w:tcW w:w="1735" w:type="pct"/>
          </w:tcPr>
          <w:p w:rsidR="00330FF1" w:rsidRDefault="00330FF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21" w:type="pct"/>
          </w:tcPr>
          <w:p w:rsidR="00330FF1" w:rsidRDefault="008544C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662" w:type="pct"/>
          </w:tcPr>
          <w:p w:rsidR="00330FF1" w:rsidRPr="0074313F" w:rsidRDefault="008544C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662" w:type="pct"/>
          </w:tcPr>
          <w:p w:rsidR="00330FF1" w:rsidRDefault="00BA0A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663" w:type="pct"/>
          </w:tcPr>
          <w:p w:rsidR="00330FF1" w:rsidRPr="00BD35A4" w:rsidRDefault="008544C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557" w:type="pct"/>
            <w:shd w:val="clear" w:color="auto" w:fill="auto"/>
          </w:tcPr>
          <w:p w:rsidR="00330FF1" w:rsidRDefault="00BC29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0FF1" w:rsidTr="00F023A3">
        <w:tc>
          <w:tcPr>
            <w:tcW w:w="1735" w:type="pct"/>
          </w:tcPr>
          <w:p w:rsidR="00330FF1" w:rsidRPr="0074313F" w:rsidRDefault="00330FF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1" w:type="pct"/>
          </w:tcPr>
          <w:p w:rsidR="00330FF1" w:rsidRPr="0074313F" w:rsidRDefault="008544C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662" w:type="pct"/>
          </w:tcPr>
          <w:p w:rsidR="00330FF1" w:rsidRPr="0074313F" w:rsidRDefault="008544C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270,1</w:t>
            </w:r>
          </w:p>
        </w:tc>
        <w:tc>
          <w:tcPr>
            <w:tcW w:w="662" w:type="pct"/>
          </w:tcPr>
          <w:p w:rsidR="00330FF1" w:rsidRDefault="00BA0A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206,0</w:t>
            </w:r>
          </w:p>
        </w:tc>
        <w:tc>
          <w:tcPr>
            <w:tcW w:w="663" w:type="pct"/>
          </w:tcPr>
          <w:p w:rsidR="00330FF1" w:rsidRPr="00BD35A4" w:rsidRDefault="008544C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278,2</w:t>
            </w:r>
          </w:p>
        </w:tc>
        <w:tc>
          <w:tcPr>
            <w:tcW w:w="557" w:type="pct"/>
            <w:shd w:val="clear" w:color="auto" w:fill="auto"/>
          </w:tcPr>
          <w:p w:rsidR="00330FF1" w:rsidRDefault="00BC2973" w:rsidP="00F921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921E1">
              <w:rPr>
                <w:color w:val="000000"/>
                <w:sz w:val="22"/>
                <w:szCs w:val="22"/>
              </w:rPr>
              <w:t>3</w:t>
            </w:r>
          </w:p>
        </w:tc>
      </w:tr>
      <w:tr w:rsidR="00330FF1" w:rsidTr="00F023A3">
        <w:trPr>
          <w:trHeight w:val="847"/>
        </w:trPr>
        <w:tc>
          <w:tcPr>
            <w:tcW w:w="1735" w:type="pct"/>
          </w:tcPr>
          <w:p w:rsidR="00330FF1" w:rsidRDefault="00330FF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721" w:type="pct"/>
          </w:tcPr>
          <w:p w:rsidR="00330FF1" w:rsidRDefault="008544C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662" w:type="pct"/>
          </w:tcPr>
          <w:p w:rsidR="00330FF1" w:rsidRPr="0074313F" w:rsidRDefault="008544C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662" w:type="pct"/>
          </w:tcPr>
          <w:p w:rsidR="00330FF1" w:rsidRDefault="00BA0A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-22,2</w:t>
            </w:r>
          </w:p>
        </w:tc>
        <w:tc>
          <w:tcPr>
            <w:tcW w:w="663" w:type="pct"/>
          </w:tcPr>
          <w:p w:rsidR="00330FF1" w:rsidRPr="0074313F" w:rsidRDefault="008544C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557" w:type="pct"/>
            <w:shd w:val="clear" w:color="auto" w:fill="auto"/>
          </w:tcPr>
          <w:p w:rsidR="00330FF1" w:rsidRDefault="00BC29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0FF1" w:rsidTr="00F023A3">
        <w:trPr>
          <w:trHeight w:val="533"/>
        </w:trPr>
        <w:tc>
          <w:tcPr>
            <w:tcW w:w="1735" w:type="pct"/>
          </w:tcPr>
          <w:p w:rsidR="00330FF1" w:rsidRDefault="00330FF1" w:rsidP="008544C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</w:t>
            </w:r>
            <w:r w:rsidR="008544C0">
              <w:rPr>
                <w:sz w:val="22"/>
                <w:szCs w:val="22"/>
              </w:rPr>
              <w:t xml:space="preserve">использования </w:t>
            </w: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721" w:type="pct"/>
          </w:tcPr>
          <w:p w:rsidR="00330FF1" w:rsidRDefault="008544C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62" w:type="pct"/>
          </w:tcPr>
          <w:p w:rsidR="00330FF1" w:rsidRPr="0074313F" w:rsidRDefault="008544C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330FF1" w:rsidRDefault="00BA0A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330FF1" w:rsidRPr="0074313F" w:rsidRDefault="008544C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330FF1" w:rsidRDefault="00BC29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30FF1" w:rsidTr="00F023A3">
        <w:trPr>
          <w:trHeight w:val="70"/>
        </w:trPr>
        <w:tc>
          <w:tcPr>
            <w:tcW w:w="1735" w:type="pct"/>
          </w:tcPr>
          <w:p w:rsidR="00330FF1" w:rsidRPr="0074313F" w:rsidRDefault="00330FF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1" w:type="pct"/>
          </w:tcPr>
          <w:p w:rsidR="00330FF1" w:rsidRPr="0074313F" w:rsidRDefault="008544C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3426,7</w:t>
            </w:r>
          </w:p>
        </w:tc>
        <w:tc>
          <w:tcPr>
            <w:tcW w:w="662" w:type="pct"/>
          </w:tcPr>
          <w:p w:rsidR="00330FF1" w:rsidRPr="0074313F" w:rsidRDefault="008544C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4102,3</w:t>
            </w:r>
          </w:p>
        </w:tc>
        <w:tc>
          <w:tcPr>
            <w:tcW w:w="662" w:type="pct"/>
          </w:tcPr>
          <w:p w:rsidR="00330FF1" w:rsidRDefault="00BA0A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675,6</w:t>
            </w:r>
          </w:p>
        </w:tc>
        <w:tc>
          <w:tcPr>
            <w:tcW w:w="663" w:type="pct"/>
          </w:tcPr>
          <w:p w:rsidR="00330FF1" w:rsidRPr="0074313F" w:rsidRDefault="008544C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4035,9</w:t>
            </w:r>
          </w:p>
        </w:tc>
        <w:tc>
          <w:tcPr>
            <w:tcW w:w="557" w:type="pct"/>
            <w:shd w:val="clear" w:color="auto" w:fill="auto"/>
          </w:tcPr>
          <w:p w:rsidR="00330FF1" w:rsidRDefault="00BC29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330FF1" w:rsidTr="00F023A3">
        <w:tc>
          <w:tcPr>
            <w:tcW w:w="1735" w:type="pct"/>
          </w:tcPr>
          <w:p w:rsidR="00330FF1" w:rsidRPr="001B5E64" w:rsidRDefault="00330FF1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1" w:type="pct"/>
          </w:tcPr>
          <w:p w:rsidR="00330FF1" w:rsidRPr="001B5E64" w:rsidRDefault="008544C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4071,7</w:t>
            </w:r>
          </w:p>
        </w:tc>
        <w:tc>
          <w:tcPr>
            <w:tcW w:w="662" w:type="pct"/>
          </w:tcPr>
          <w:p w:rsidR="00330FF1" w:rsidRPr="001B5E64" w:rsidRDefault="008544C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4836,7</w:t>
            </w:r>
          </w:p>
        </w:tc>
        <w:tc>
          <w:tcPr>
            <w:tcW w:w="662" w:type="pct"/>
          </w:tcPr>
          <w:p w:rsidR="00330FF1" w:rsidRPr="00330FF1" w:rsidRDefault="00BA0A6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765,0</w:t>
            </w:r>
          </w:p>
        </w:tc>
        <w:tc>
          <w:tcPr>
            <w:tcW w:w="663" w:type="pct"/>
          </w:tcPr>
          <w:p w:rsidR="00330FF1" w:rsidRPr="00330FF1" w:rsidRDefault="00BC2973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4787,8</w:t>
            </w:r>
          </w:p>
        </w:tc>
        <w:tc>
          <w:tcPr>
            <w:tcW w:w="557" w:type="pct"/>
            <w:shd w:val="clear" w:color="auto" w:fill="auto"/>
          </w:tcPr>
          <w:p w:rsidR="00330FF1" w:rsidRPr="00330FF1" w:rsidRDefault="00BC297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99,0</w:t>
            </w:r>
          </w:p>
        </w:tc>
      </w:tr>
      <w:tr w:rsidR="00772408" w:rsidTr="00330FF1">
        <w:tc>
          <w:tcPr>
            <w:tcW w:w="4443" w:type="pct"/>
            <w:gridSpan w:val="5"/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 w:rsidP="007240A0">
            <w:pPr>
              <w:jc w:val="right"/>
            </w:pPr>
          </w:p>
        </w:tc>
      </w:tr>
      <w:tr w:rsidR="00330FF1" w:rsidTr="001E4CED">
        <w:tc>
          <w:tcPr>
            <w:tcW w:w="1735" w:type="pct"/>
          </w:tcPr>
          <w:p w:rsidR="00330FF1" w:rsidRPr="0074313F" w:rsidRDefault="00330FF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pct"/>
          </w:tcPr>
          <w:p w:rsidR="00330FF1" w:rsidRPr="0074313F" w:rsidRDefault="00BC2973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2275,46</w:t>
            </w:r>
          </w:p>
        </w:tc>
        <w:tc>
          <w:tcPr>
            <w:tcW w:w="662" w:type="pct"/>
          </w:tcPr>
          <w:p w:rsidR="00330FF1" w:rsidRPr="0074313F" w:rsidRDefault="00BC2973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2353,4</w:t>
            </w:r>
          </w:p>
        </w:tc>
        <w:tc>
          <w:tcPr>
            <w:tcW w:w="662" w:type="pct"/>
          </w:tcPr>
          <w:p w:rsidR="00330FF1" w:rsidRDefault="00652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77,9</w:t>
            </w:r>
          </w:p>
        </w:tc>
        <w:tc>
          <w:tcPr>
            <w:tcW w:w="663" w:type="pct"/>
          </w:tcPr>
          <w:p w:rsidR="00330FF1" w:rsidRPr="0074313F" w:rsidRDefault="00BC2973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2347,0</w:t>
            </w:r>
          </w:p>
        </w:tc>
        <w:tc>
          <w:tcPr>
            <w:tcW w:w="557" w:type="pct"/>
            <w:shd w:val="clear" w:color="auto" w:fill="auto"/>
          </w:tcPr>
          <w:p w:rsidR="00330FF1" w:rsidRDefault="00BC29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330FF1" w:rsidTr="001E4CED">
        <w:tc>
          <w:tcPr>
            <w:tcW w:w="1735" w:type="pct"/>
          </w:tcPr>
          <w:p w:rsidR="00330FF1" w:rsidRPr="0074313F" w:rsidRDefault="00330FF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pct"/>
          </w:tcPr>
          <w:p w:rsidR="00330FF1" w:rsidRPr="0074313F" w:rsidRDefault="00BC2973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662" w:type="pct"/>
          </w:tcPr>
          <w:p w:rsidR="00330FF1" w:rsidRPr="0074313F" w:rsidRDefault="00BC2973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662" w:type="pct"/>
          </w:tcPr>
          <w:p w:rsidR="00330FF1" w:rsidRDefault="00652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330FF1" w:rsidRPr="0074313F" w:rsidRDefault="00BC2973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557" w:type="pct"/>
            <w:shd w:val="clear" w:color="auto" w:fill="auto"/>
          </w:tcPr>
          <w:p w:rsidR="00330FF1" w:rsidRDefault="00BC29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0FF1" w:rsidRPr="006766EC" w:rsidTr="001E4CED">
        <w:tc>
          <w:tcPr>
            <w:tcW w:w="1735" w:type="pct"/>
          </w:tcPr>
          <w:p w:rsidR="00330FF1" w:rsidRPr="00605DBE" w:rsidRDefault="00330FF1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pct"/>
          </w:tcPr>
          <w:p w:rsidR="00330FF1" w:rsidRPr="00605DBE" w:rsidRDefault="00BC2973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498,6</w:t>
            </w:r>
          </w:p>
        </w:tc>
        <w:tc>
          <w:tcPr>
            <w:tcW w:w="662" w:type="pct"/>
          </w:tcPr>
          <w:p w:rsidR="00330FF1" w:rsidRPr="002406AD" w:rsidRDefault="00BC2973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283,98</w:t>
            </w:r>
          </w:p>
        </w:tc>
        <w:tc>
          <w:tcPr>
            <w:tcW w:w="662" w:type="pct"/>
          </w:tcPr>
          <w:p w:rsidR="00330FF1" w:rsidRDefault="00652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-214,6</w:t>
            </w:r>
          </w:p>
        </w:tc>
        <w:tc>
          <w:tcPr>
            <w:tcW w:w="663" w:type="pct"/>
          </w:tcPr>
          <w:p w:rsidR="00330FF1" w:rsidRPr="002406AD" w:rsidRDefault="00BC2973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269,6</w:t>
            </w:r>
          </w:p>
        </w:tc>
        <w:tc>
          <w:tcPr>
            <w:tcW w:w="557" w:type="pct"/>
            <w:shd w:val="clear" w:color="auto" w:fill="auto"/>
          </w:tcPr>
          <w:p w:rsidR="00330FF1" w:rsidRDefault="00BC29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330FF1" w:rsidTr="001E4CED">
        <w:trPr>
          <w:trHeight w:val="592"/>
        </w:trPr>
        <w:tc>
          <w:tcPr>
            <w:tcW w:w="1735" w:type="pct"/>
          </w:tcPr>
          <w:p w:rsidR="00330FF1" w:rsidRPr="0074313F" w:rsidRDefault="00330FF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21" w:type="pct"/>
          </w:tcPr>
          <w:p w:rsidR="00330FF1" w:rsidRPr="0074313F" w:rsidRDefault="00BC2973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2" w:type="pct"/>
          </w:tcPr>
          <w:p w:rsidR="00330FF1" w:rsidRPr="0074313F" w:rsidRDefault="00BC2973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581,6</w:t>
            </w:r>
          </w:p>
        </w:tc>
        <w:tc>
          <w:tcPr>
            <w:tcW w:w="662" w:type="pct"/>
          </w:tcPr>
          <w:p w:rsidR="00330FF1" w:rsidRDefault="00652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531,6</w:t>
            </w:r>
          </w:p>
        </w:tc>
        <w:tc>
          <w:tcPr>
            <w:tcW w:w="663" w:type="pct"/>
          </w:tcPr>
          <w:p w:rsidR="00330FF1" w:rsidRPr="0074313F" w:rsidRDefault="00BC2973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581,4</w:t>
            </w:r>
          </w:p>
        </w:tc>
        <w:tc>
          <w:tcPr>
            <w:tcW w:w="557" w:type="pct"/>
            <w:shd w:val="clear" w:color="auto" w:fill="auto"/>
          </w:tcPr>
          <w:p w:rsidR="00330FF1" w:rsidRDefault="00BC29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0FF1" w:rsidTr="001E4CED">
        <w:tc>
          <w:tcPr>
            <w:tcW w:w="1735" w:type="pct"/>
          </w:tcPr>
          <w:p w:rsidR="00330FF1" w:rsidRPr="0074313F" w:rsidRDefault="00330FF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1" w:type="pct"/>
          </w:tcPr>
          <w:p w:rsidR="00330FF1" w:rsidRPr="0074313F" w:rsidRDefault="00BC2973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997,4</w:t>
            </w:r>
          </w:p>
        </w:tc>
        <w:tc>
          <w:tcPr>
            <w:tcW w:w="662" w:type="pct"/>
          </w:tcPr>
          <w:p w:rsidR="00330FF1" w:rsidRPr="0074313F" w:rsidRDefault="00BC2973" w:rsidP="00424C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1393,1</w:t>
            </w:r>
          </w:p>
        </w:tc>
        <w:tc>
          <w:tcPr>
            <w:tcW w:w="662" w:type="pct"/>
          </w:tcPr>
          <w:p w:rsidR="00330FF1" w:rsidRDefault="00652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</w:t>
            </w:r>
          </w:p>
        </w:tc>
        <w:tc>
          <w:tcPr>
            <w:tcW w:w="663" w:type="pct"/>
          </w:tcPr>
          <w:p w:rsidR="00330FF1" w:rsidRPr="0074313F" w:rsidRDefault="00BC2973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1392,9</w:t>
            </w:r>
          </w:p>
        </w:tc>
        <w:tc>
          <w:tcPr>
            <w:tcW w:w="557" w:type="pct"/>
            <w:shd w:val="clear" w:color="auto" w:fill="auto"/>
          </w:tcPr>
          <w:p w:rsidR="00330FF1" w:rsidRDefault="00BC29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0FF1" w:rsidTr="001E4CED">
        <w:tc>
          <w:tcPr>
            <w:tcW w:w="1735" w:type="pct"/>
          </w:tcPr>
          <w:p w:rsidR="00330FF1" w:rsidRDefault="00330FF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pct"/>
          </w:tcPr>
          <w:p w:rsidR="00330FF1" w:rsidRDefault="00BC2973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662" w:type="pct"/>
          </w:tcPr>
          <w:p w:rsidR="00330FF1" w:rsidRPr="0074313F" w:rsidRDefault="00BC2973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662" w:type="pct"/>
          </w:tcPr>
          <w:p w:rsidR="00330FF1" w:rsidRDefault="00652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-8,0</w:t>
            </w:r>
          </w:p>
        </w:tc>
        <w:tc>
          <w:tcPr>
            <w:tcW w:w="663" w:type="pct"/>
          </w:tcPr>
          <w:p w:rsidR="00330FF1" w:rsidRPr="0074313F" w:rsidRDefault="00BC2973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557" w:type="pct"/>
            <w:shd w:val="clear" w:color="auto" w:fill="auto"/>
          </w:tcPr>
          <w:p w:rsidR="00330FF1" w:rsidRDefault="00BC29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0FF1" w:rsidTr="001E4CED">
        <w:tc>
          <w:tcPr>
            <w:tcW w:w="1735" w:type="pct"/>
          </w:tcPr>
          <w:p w:rsidR="00330FF1" w:rsidRPr="0074313F" w:rsidRDefault="00330FF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1" w:type="pct"/>
          </w:tcPr>
          <w:p w:rsidR="00330FF1" w:rsidRPr="0074313F" w:rsidRDefault="00BC2973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662" w:type="pct"/>
          </w:tcPr>
          <w:p w:rsidR="00330FF1" w:rsidRPr="0074313F" w:rsidRDefault="007D123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662" w:type="pct"/>
          </w:tcPr>
          <w:p w:rsidR="00330FF1" w:rsidRDefault="007D1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663" w:type="pct"/>
          </w:tcPr>
          <w:p w:rsidR="00330FF1" w:rsidRPr="0074313F" w:rsidRDefault="007D1238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557" w:type="pct"/>
            <w:shd w:val="clear" w:color="auto" w:fill="auto"/>
          </w:tcPr>
          <w:p w:rsidR="00330FF1" w:rsidRDefault="007D1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0FF1" w:rsidTr="001E4CED">
        <w:tc>
          <w:tcPr>
            <w:tcW w:w="1735" w:type="pct"/>
          </w:tcPr>
          <w:p w:rsidR="00330FF1" w:rsidRPr="0074313F" w:rsidRDefault="00330FF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pct"/>
          </w:tcPr>
          <w:p w:rsidR="00330FF1" w:rsidRPr="0074313F" w:rsidRDefault="00811AE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119,79</w:t>
            </w:r>
          </w:p>
        </w:tc>
        <w:tc>
          <w:tcPr>
            <w:tcW w:w="662" w:type="pct"/>
          </w:tcPr>
          <w:p w:rsidR="00330FF1" w:rsidRPr="0074313F" w:rsidRDefault="00BC2973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  <w:tc>
          <w:tcPr>
            <w:tcW w:w="662" w:type="pct"/>
          </w:tcPr>
          <w:p w:rsidR="00330FF1" w:rsidRDefault="00652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330FF1" w:rsidRPr="0074313F" w:rsidRDefault="00BC2973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  <w:tc>
          <w:tcPr>
            <w:tcW w:w="557" w:type="pct"/>
            <w:shd w:val="clear" w:color="auto" w:fill="auto"/>
          </w:tcPr>
          <w:p w:rsidR="00330FF1" w:rsidRDefault="00BC29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0FF1" w:rsidTr="001E4CED">
        <w:tc>
          <w:tcPr>
            <w:tcW w:w="1735" w:type="pct"/>
          </w:tcPr>
          <w:p w:rsidR="00330FF1" w:rsidRPr="002406AD" w:rsidRDefault="00330FF1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1" w:type="pct"/>
          </w:tcPr>
          <w:p w:rsidR="00330FF1" w:rsidRPr="002406AD" w:rsidRDefault="00811AE6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4103,95</w:t>
            </w:r>
          </w:p>
        </w:tc>
        <w:tc>
          <w:tcPr>
            <w:tcW w:w="662" w:type="pct"/>
          </w:tcPr>
          <w:p w:rsidR="00330FF1" w:rsidRPr="002406AD" w:rsidRDefault="00BC2973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4893,4</w:t>
            </w:r>
          </w:p>
        </w:tc>
        <w:tc>
          <w:tcPr>
            <w:tcW w:w="662" w:type="pct"/>
          </w:tcPr>
          <w:p w:rsidR="00330FF1" w:rsidRPr="00330FF1" w:rsidRDefault="00652A4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789,5</w:t>
            </w:r>
          </w:p>
        </w:tc>
        <w:tc>
          <w:tcPr>
            <w:tcW w:w="663" w:type="pct"/>
          </w:tcPr>
          <w:p w:rsidR="00330FF1" w:rsidRPr="00330FF1" w:rsidRDefault="00BC2973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4872,5</w:t>
            </w:r>
          </w:p>
        </w:tc>
        <w:tc>
          <w:tcPr>
            <w:tcW w:w="557" w:type="pct"/>
            <w:shd w:val="clear" w:color="auto" w:fill="auto"/>
          </w:tcPr>
          <w:p w:rsidR="00330FF1" w:rsidRPr="00330FF1" w:rsidRDefault="00BC297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99,6</w:t>
            </w:r>
          </w:p>
        </w:tc>
      </w:tr>
    </w:tbl>
    <w:p w:rsidR="007240A0" w:rsidRPr="0001011E" w:rsidRDefault="007B144C" w:rsidP="00811AE6">
      <w:pPr>
        <w:ind w:right="-142" w:firstLine="720"/>
        <w:jc w:val="both"/>
        <w:rPr>
          <w:sz w:val="28"/>
          <w:szCs w:val="28"/>
        </w:rPr>
      </w:pPr>
      <w:r>
        <w:rPr>
          <w:sz w:val="28"/>
        </w:rPr>
        <w:lastRenderedPageBreak/>
        <w:t>В течение 201</w:t>
      </w:r>
      <w:r w:rsidR="00811AE6">
        <w:rPr>
          <w:sz w:val="28"/>
        </w:rPr>
        <w:t>4</w:t>
      </w:r>
      <w:r w:rsidR="00DE7341">
        <w:rPr>
          <w:sz w:val="28"/>
        </w:rPr>
        <w:t xml:space="preserve"> года в доходную и расходную части бюджета вносились изменения</w:t>
      </w:r>
      <w:r w:rsidR="007C3322">
        <w:rPr>
          <w:sz w:val="28"/>
        </w:rPr>
        <w:t>.</w:t>
      </w:r>
      <w:r w:rsidR="007240A0"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7240A0" w:rsidRPr="0001011E">
        <w:rPr>
          <w:b/>
          <w:sz w:val="28"/>
          <w:szCs w:val="28"/>
        </w:rPr>
        <w:t>по сравнению с первоначальной редакци</w:t>
      </w:r>
      <w:r w:rsidR="007240A0" w:rsidRPr="001979D7">
        <w:rPr>
          <w:b/>
          <w:sz w:val="28"/>
          <w:szCs w:val="28"/>
        </w:rPr>
        <w:t>ей</w:t>
      </w:r>
      <w:r w:rsidR="007240A0" w:rsidRPr="0001011E">
        <w:rPr>
          <w:sz w:val="28"/>
          <w:szCs w:val="28"/>
        </w:rPr>
        <w:t xml:space="preserve">  было осуществлено по доходам бюджета на </w:t>
      </w:r>
      <w:r w:rsidR="00652A4F">
        <w:rPr>
          <w:sz w:val="28"/>
          <w:szCs w:val="28"/>
        </w:rPr>
        <w:t>765,0</w:t>
      </w:r>
      <w:r w:rsidR="00891EFB">
        <w:rPr>
          <w:sz w:val="28"/>
          <w:szCs w:val="28"/>
        </w:rPr>
        <w:t xml:space="preserve">тыс. </w:t>
      </w:r>
      <w:r w:rsidR="001E4CED">
        <w:rPr>
          <w:sz w:val="28"/>
          <w:szCs w:val="28"/>
        </w:rPr>
        <w:t>руб.</w:t>
      </w:r>
      <w:r w:rsidR="007240A0" w:rsidRPr="0001011E">
        <w:rPr>
          <w:sz w:val="28"/>
          <w:szCs w:val="28"/>
        </w:rPr>
        <w:t xml:space="preserve">  или на </w:t>
      </w:r>
      <w:r w:rsidR="00652A4F">
        <w:rPr>
          <w:sz w:val="28"/>
          <w:szCs w:val="28"/>
        </w:rPr>
        <w:t>18,8</w:t>
      </w:r>
      <w:r w:rsidR="007240A0" w:rsidRPr="0001011E">
        <w:rPr>
          <w:sz w:val="28"/>
          <w:szCs w:val="28"/>
        </w:rPr>
        <w:t>%,   в том числе: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 по группе «Налоговые и неналоговые доходы»» - у</w:t>
      </w:r>
      <w:r w:rsidR="00891EFB">
        <w:rPr>
          <w:sz w:val="28"/>
          <w:szCs w:val="28"/>
        </w:rPr>
        <w:t>велич</w:t>
      </w:r>
      <w:r w:rsidRPr="0001011E">
        <w:rPr>
          <w:sz w:val="28"/>
          <w:szCs w:val="28"/>
        </w:rPr>
        <w:t>ение на</w:t>
      </w:r>
      <w:r w:rsidR="00652A4F">
        <w:rPr>
          <w:b/>
          <w:sz w:val="28"/>
          <w:szCs w:val="28"/>
        </w:rPr>
        <w:t>89,4</w:t>
      </w:r>
      <w:r w:rsidR="00891EFB">
        <w:rPr>
          <w:b/>
          <w:sz w:val="28"/>
          <w:szCs w:val="28"/>
        </w:rPr>
        <w:t xml:space="preserve"> тыс.</w:t>
      </w:r>
      <w:r w:rsidRPr="0001011E">
        <w:rPr>
          <w:b/>
          <w:sz w:val="28"/>
          <w:szCs w:val="28"/>
        </w:rPr>
        <w:t xml:space="preserve"> руб</w:t>
      </w:r>
      <w:r w:rsidRPr="0001011E">
        <w:rPr>
          <w:sz w:val="28"/>
          <w:szCs w:val="28"/>
        </w:rPr>
        <w:t xml:space="preserve">., или на </w:t>
      </w:r>
      <w:r w:rsidR="00652A4F">
        <w:rPr>
          <w:sz w:val="28"/>
          <w:szCs w:val="28"/>
        </w:rPr>
        <w:t>13,9</w:t>
      </w:r>
      <w:r w:rsidRPr="0001011E">
        <w:rPr>
          <w:sz w:val="28"/>
          <w:szCs w:val="28"/>
        </w:rPr>
        <w:t xml:space="preserve">%, 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="00652A4F">
        <w:rPr>
          <w:b/>
          <w:sz w:val="28"/>
          <w:szCs w:val="28"/>
        </w:rPr>
        <w:t>675,6</w:t>
      </w:r>
      <w:r w:rsidR="00891EFB" w:rsidRPr="00891EFB">
        <w:rPr>
          <w:sz w:val="28"/>
          <w:szCs w:val="28"/>
        </w:rPr>
        <w:t>тыс.</w:t>
      </w:r>
      <w:r w:rsidRPr="0001011E">
        <w:rPr>
          <w:sz w:val="28"/>
          <w:szCs w:val="28"/>
        </w:rPr>
        <w:t xml:space="preserve"> руб., или на </w:t>
      </w:r>
      <w:r w:rsidR="00652A4F">
        <w:rPr>
          <w:sz w:val="28"/>
          <w:szCs w:val="28"/>
        </w:rPr>
        <w:t>19,7</w:t>
      </w:r>
      <w:r w:rsidRPr="0001011E">
        <w:rPr>
          <w:sz w:val="28"/>
          <w:szCs w:val="28"/>
        </w:rPr>
        <w:t>% .</w:t>
      </w:r>
    </w:p>
    <w:p w:rsidR="00D10080" w:rsidRPr="0001011E" w:rsidRDefault="007240A0" w:rsidP="00820728">
      <w:pPr>
        <w:ind w:right="-142" w:firstLine="540"/>
        <w:jc w:val="both"/>
        <w:rPr>
          <w:sz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="00652A4F">
        <w:rPr>
          <w:b/>
          <w:sz w:val="28"/>
          <w:szCs w:val="28"/>
        </w:rPr>
        <w:t>789,5</w:t>
      </w:r>
      <w:r w:rsidR="00891EFB" w:rsidRPr="00891EFB">
        <w:rPr>
          <w:sz w:val="28"/>
          <w:szCs w:val="28"/>
        </w:rPr>
        <w:t>тыс.</w:t>
      </w:r>
      <w:r w:rsidRPr="0001011E">
        <w:rPr>
          <w:sz w:val="28"/>
          <w:szCs w:val="28"/>
        </w:rPr>
        <w:t xml:space="preserve">руб., или на </w:t>
      </w:r>
      <w:r w:rsidR="00652A4F">
        <w:rPr>
          <w:sz w:val="28"/>
          <w:szCs w:val="28"/>
        </w:rPr>
        <w:t>19,2</w:t>
      </w:r>
      <w:r w:rsidRPr="0001011E">
        <w:rPr>
          <w:sz w:val="28"/>
          <w:szCs w:val="28"/>
        </w:rPr>
        <w:t>%.</w:t>
      </w:r>
    </w:p>
    <w:p w:rsidR="00EA3E09" w:rsidRDefault="00EA3E09" w:rsidP="00EA3E09">
      <w:pPr>
        <w:ind w:right="-142" w:firstLine="540"/>
        <w:jc w:val="both"/>
        <w:rPr>
          <w:sz w:val="28"/>
        </w:rPr>
      </w:pPr>
      <w:r>
        <w:rPr>
          <w:sz w:val="28"/>
        </w:rPr>
        <w:t>Остаток денежных средств на лицевом счету МО «</w:t>
      </w:r>
      <w:proofErr w:type="spellStart"/>
      <w:r>
        <w:rPr>
          <w:sz w:val="28"/>
        </w:rPr>
        <w:t>Люры</w:t>
      </w:r>
      <w:proofErr w:type="spellEnd"/>
      <w:r>
        <w:rPr>
          <w:sz w:val="28"/>
        </w:rPr>
        <w:t>» на 01.01.201</w:t>
      </w:r>
      <w:r w:rsidR="001979D7">
        <w:rPr>
          <w:sz w:val="28"/>
        </w:rPr>
        <w:t>4</w:t>
      </w:r>
      <w:r>
        <w:rPr>
          <w:sz w:val="28"/>
        </w:rPr>
        <w:t xml:space="preserve"> г. составил </w:t>
      </w:r>
      <w:r w:rsidR="001979D7">
        <w:rPr>
          <w:sz w:val="28"/>
        </w:rPr>
        <w:t>120805,38 руб. –</w:t>
      </w:r>
      <w:r>
        <w:rPr>
          <w:sz w:val="28"/>
        </w:rPr>
        <w:t xml:space="preserve">  собственные доходы.</w:t>
      </w:r>
    </w:p>
    <w:p w:rsidR="00EA3E09" w:rsidRDefault="00EA3E09" w:rsidP="00EA3E09">
      <w:pPr>
        <w:suppressAutoHyphens/>
        <w:ind w:firstLine="567"/>
        <w:jc w:val="both"/>
        <w:rPr>
          <w:sz w:val="28"/>
        </w:rPr>
      </w:pPr>
      <w:r w:rsidRPr="00824F8B">
        <w:rPr>
          <w:sz w:val="28"/>
        </w:rPr>
        <w:t>В итоге по данным отчета об исполнении бюджета МО «</w:t>
      </w:r>
      <w:proofErr w:type="spellStart"/>
      <w:r>
        <w:rPr>
          <w:sz w:val="28"/>
        </w:rPr>
        <w:t>Люры</w:t>
      </w:r>
      <w:proofErr w:type="spellEnd"/>
      <w:r w:rsidRPr="00824F8B">
        <w:rPr>
          <w:sz w:val="28"/>
        </w:rPr>
        <w:t>» за 201</w:t>
      </w:r>
      <w:r w:rsidR="001979D7">
        <w:rPr>
          <w:sz w:val="28"/>
        </w:rPr>
        <w:t>4</w:t>
      </w:r>
      <w:r w:rsidRPr="00824F8B">
        <w:rPr>
          <w:sz w:val="28"/>
        </w:rPr>
        <w:t xml:space="preserve"> год</w:t>
      </w:r>
      <w:r>
        <w:rPr>
          <w:sz w:val="28"/>
        </w:rPr>
        <w:t xml:space="preserve"> объем</w:t>
      </w:r>
      <w:r w:rsidRPr="00824F8B">
        <w:rPr>
          <w:sz w:val="28"/>
        </w:rPr>
        <w:t xml:space="preserve"> доход</w:t>
      </w:r>
      <w:r>
        <w:rPr>
          <w:sz w:val="28"/>
        </w:rPr>
        <w:t>ов</w:t>
      </w:r>
      <w:r w:rsidRPr="00824F8B">
        <w:rPr>
          <w:sz w:val="28"/>
        </w:rPr>
        <w:t xml:space="preserve"> составил </w:t>
      </w:r>
      <w:r w:rsidR="001979D7">
        <w:rPr>
          <w:sz w:val="28"/>
        </w:rPr>
        <w:t xml:space="preserve">4787786,49 </w:t>
      </w:r>
      <w:r w:rsidRPr="00824F8B">
        <w:rPr>
          <w:sz w:val="28"/>
        </w:rPr>
        <w:t>руб.,</w:t>
      </w:r>
      <w:r>
        <w:rPr>
          <w:sz w:val="28"/>
        </w:rPr>
        <w:t xml:space="preserve"> объем</w:t>
      </w:r>
      <w:r w:rsidRPr="00824F8B">
        <w:rPr>
          <w:sz w:val="28"/>
        </w:rPr>
        <w:t xml:space="preserve"> расход</w:t>
      </w:r>
      <w:r>
        <w:rPr>
          <w:sz w:val="28"/>
        </w:rPr>
        <w:t>ов</w:t>
      </w:r>
      <w:r w:rsidRPr="00824F8B">
        <w:rPr>
          <w:sz w:val="28"/>
        </w:rPr>
        <w:t xml:space="preserve"> составил </w:t>
      </w:r>
      <w:r w:rsidR="001979D7">
        <w:rPr>
          <w:sz w:val="28"/>
        </w:rPr>
        <w:t>4872478,71</w:t>
      </w:r>
      <w:r>
        <w:rPr>
          <w:sz w:val="28"/>
        </w:rPr>
        <w:t xml:space="preserve"> тыс.</w:t>
      </w:r>
      <w:r w:rsidRPr="00824F8B">
        <w:rPr>
          <w:sz w:val="28"/>
        </w:rPr>
        <w:t xml:space="preserve"> руб.</w:t>
      </w:r>
    </w:p>
    <w:p w:rsidR="00EA3E09" w:rsidRPr="001979D7" w:rsidRDefault="00EA3E09" w:rsidP="00EA3E09">
      <w:pPr>
        <w:ind w:right="-142" w:firstLine="540"/>
        <w:jc w:val="both"/>
        <w:rPr>
          <w:sz w:val="28"/>
        </w:rPr>
      </w:pPr>
      <w:r w:rsidRPr="001979D7">
        <w:rPr>
          <w:sz w:val="28"/>
        </w:rPr>
        <w:t>Остаток денежных средств на лицев</w:t>
      </w:r>
      <w:r w:rsidR="001979D7" w:rsidRPr="001979D7">
        <w:rPr>
          <w:sz w:val="28"/>
        </w:rPr>
        <w:t>ом счету МО «</w:t>
      </w:r>
      <w:proofErr w:type="spellStart"/>
      <w:r w:rsidR="001979D7" w:rsidRPr="001979D7">
        <w:rPr>
          <w:sz w:val="28"/>
        </w:rPr>
        <w:t>Люры</w:t>
      </w:r>
      <w:proofErr w:type="spellEnd"/>
      <w:r w:rsidR="001979D7" w:rsidRPr="001979D7">
        <w:rPr>
          <w:sz w:val="28"/>
        </w:rPr>
        <w:t>» на 01.01.2015</w:t>
      </w:r>
      <w:r w:rsidRPr="001979D7">
        <w:rPr>
          <w:sz w:val="28"/>
        </w:rPr>
        <w:t>г. составил</w:t>
      </w:r>
      <w:r w:rsidR="001979D7" w:rsidRPr="001979D7">
        <w:rPr>
          <w:sz w:val="28"/>
        </w:rPr>
        <w:t xml:space="preserve"> 36112,73</w:t>
      </w:r>
      <w:r w:rsidRPr="001979D7">
        <w:rPr>
          <w:sz w:val="28"/>
        </w:rPr>
        <w:t>, в том числе: собственные доходы</w:t>
      </w:r>
      <w:r w:rsidR="001979D7" w:rsidRPr="001979D7">
        <w:rPr>
          <w:sz w:val="28"/>
        </w:rPr>
        <w:t xml:space="preserve"> (акцизы)24553,03</w:t>
      </w:r>
      <w:r w:rsidRPr="001979D7">
        <w:rPr>
          <w:sz w:val="28"/>
        </w:rPr>
        <w:t xml:space="preserve"> руб.</w:t>
      </w:r>
    </w:p>
    <w:p w:rsidR="006F0DE0" w:rsidRDefault="006F0DE0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proofErr w:type="spellStart"/>
      <w:r w:rsidR="00AA3628">
        <w:rPr>
          <w:rFonts w:ascii="Times New Roman" w:hAnsi="Times New Roman"/>
          <w:b/>
          <w:i w:val="0"/>
          <w:sz w:val="28"/>
        </w:rPr>
        <w:t>Люры</w:t>
      </w:r>
      <w:proofErr w:type="spellEnd"/>
      <w:r>
        <w:rPr>
          <w:rFonts w:ascii="Times New Roman" w:hAnsi="Times New Roman"/>
          <w:b/>
          <w:i w:val="0"/>
          <w:sz w:val="28"/>
        </w:rPr>
        <w:t>»</w:t>
      </w:r>
    </w:p>
    <w:p w:rsidR="00352FDA" w:rsidRPr="00592815" w:rsidRDefault="001979D7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FDA" w:rsidRPr="00B864F2">
        <w:rPr>
          <w:sz w:val="28"/>
          <w:szCs w:val="28"/>
        </w:rPr>
        <w:t>Исполнение доходной   части  бюджета  за  отчетный  период  состав</w:t>
      </w:r>
      <w:r w:rsidR="00352FDA" w:rsidRPr="00B864F2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 xml:space="preserve">ло  </w:t>
      </w:r>
      <w:r w:rsidR="00F921E1">
        <w:rPr>
          <w:sz w:val="28"/>
          <w:szCs w:val="28"/>
        </w:rPr>
        <w:t>4787,8</w:t>
      </w:r>
      <w:r w:rsidR="003D26E2">
        <w:rPr>
          <w:sz w:val="28"/>
          <w:szCs w:val="28"/>
        </w:rPr>
        <w:t xml:space="preserve"> 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284013" w:rsidRPr="00284013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 xml:space="preserve">Безвозмездные поступления </w:t>
      </w:r>
      <w:r w:rsidR="00352FDA" w:rsidRPr="00B864F2">
        <w:rPr>
          <w:sz w:val="28"/>
          <w:szCs w:val="28"/>
        </w:rPr>
        <w:t>за отчетный период пост</w:t>
      </w:r>
      <w:r w:rsidR="00352FDA" w:rsidRPr="00B864F2">
        <w:rPr>
          <w:sz w:val="28"/>
          <w:szCs w:val="28"/>
        </w:rPr>
        <w:t>у</w:t>
      </w:r>
      <w:r w:rsidR="00352FDA" w:rsidRPr="00B864F2">
        <w:rPr>
          <w:sz w:val="28"/>
          <w:szCs w:val="28"/>
        </w:rPr>
        <w:t>пил</w:t>
      </w:r>
      <w:r w:rsidR="00352FDA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 xml:space="preserve"> в размере </w:t>
      </w:r>
      <w:r w:rsidR="00F921E1">
        <w:rPr>
          <w:sz w:val="28"/>
          <w:szCs w:val="28"/>
        </w:rPr>
        <w:t>4035,9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</w:t>
      </w:r>
      <w:r w:rsidR="00F921E1">
        <w:rPr>
          <w:sz w:val="28"/>
          <w:szCs w:val="28"/>
        </w:rPr>
        <w:t xml:space="preserve"> 98,4</w:t>
      </w:r>
      <w:r w:rsidR="00352FDA" w:rsidRPr="00B864F2">
        <w:rPr>
          <w:sz w:val="28"/>
          <w:szCs w:val="28"/>
        </w:rPr>
        <w:t xml:space="preserve">%  от плановых сумм, из них </w:t>
      </w:r>
      <w:r w:rsidR="00352FDA" w:rsidRPr="00F921E1">
        <w:rPr>
          <w:sz w:val="28"/>
          <w:szCs w:val="28"/>
        </w:rPr>
        <w:t>дот</w:t>
      </w:r>
      <w:r w:rsidR="00352FDA" w:rsidRPr="00F921E1">
        <w:rPr>
          <w:sz w:val="28"/>
          <w:szCs w:val="28"/>
        </w:rPr>
        <w:t>а</w:t>
      </w:r>
      <w:r w:rsidR="00352FDA" w:rsidRPr="00F921E1">
        <w:rPr>
          <w:sz w:val="28"/>
          <w:szCs w:val="28"/>
        </w:rPr>
        <w:t xml:space="preserve">ции – </w:t>
      </w:r>
      <w:r w:rsidR="006D5B1B" w:rsidRPr="00F921E1">
        <w:rPr>
          <w:sz w:val="28"/>
          <w:szCs w:val="28"/>
        </w:rPr>
        <w:t>1</w:t>
      </w:r>
      <w:r w:rsidR="00F921E1" w:rsidRPr="00F921E1">
        <w:rPr>
          <w:sz w:val="28"/>
          <w:szCs w:val="28"/>
        </w:rPr>
        <w:t>587,5</w:t>
      </w:r>
      <w:r w:rsidR="00284013" w:rsidRPr="00284013">
        <w:rPr>
          <w:sz w:val="28"/>
          <w:szCs w:val="28"/>
        </w:rPr>
        <w:t xml:space="preserve"> </w:t>
      </w:r>
      <w:r w:rsidR="00352FDA" w:rsidRPr="00F921E1">
        <w:rPr>
          <w:sz w:val="28"/>
          <w:szCs w:val="28"/>
        </w:rPr>
        <w:t>тыс.</w:t>
      </w:r>
      <w:r w:rsidR="00284013" w:rsidRPr="00284013">
        <w:rPr>
          <w:sz w:val="28"/>
          <w:szCs w:val="28"/>
        </w:rPr>
        <w:t xml:space="preserve"> </w:t>
      </w:r>
      <w:r w:rsidR="00352FDA" w:rsidRPr="00F921E1">
        <w:rPr>
          <w:sz w:val="28"/>
          <w:szCs w:val="28"/>
        </w:rPr>
        <w:t xml:space="preserve">руб.  или  </w:t>
      </w:r>
      <w:r w:rsidR="00F921E1" w:rsidRPr="00F921E1">
        <w:rPr>
          <w:sz w:val="28"/>
          <w:szCs w:val="28"/>
        </w:rPr>
        <w:t>96</w:t>
      </w:r>
      <w:r w:rsidR="00352FDA" w:rsidRPr="00F921E1">
        <w:rPr>
          <w:sz w:val="28"/>
          <w:szCs w:val="28"/>
        </w:rPr>
        <w:t xml:space="preserve">%  к  годовому  назначению, субвенции – </w:t>
      </w:r>
      <w:r w:rsidR="00F921E1" w:rsidRPr="00F921E1">
        <w:rPr>
          <w:sz w:val="28"/>
          <w:szCs w:val="28"/>
        </w:rPr>
        <w:t>86,9</w:t>
      </w:r>
      <w:r w:rsidR="00284013">
        <w:rPr>
          <w:sz w:val="28"/>
          <w:szCs w:val="28"/>
          <w:lang w:val="en-US"/>
        </w:rPr>
        <w:t xml:space="preserve"> </w:t>
      </w:r>
      <w:r w:rsidR="00352FDA" w:rsidRPr="00F921E1">
        <w:rPr>
          <w:sz w:val="28"/>
          <w:szCs w:val="28"/>
        </w:rPr>
        <w:t>тыс.</w:t>
      </w:r>
      <w:r w:rsidR="00284013" w:rsidRPr="00284013">
        <w:rPr>
          <w:sz w:val="28"/>
          <w:szCs w:val="28"/>
        </w:rPr>
        <w:t xml:space="preserve"> </w:t>
      </w:r>
      <w:r w:rsidR="00352FDA" w:rsidRPr="00F921E1">
        <w:rPr>
          <w:sz w:val="28"/>
          <w:szCs w:val="28"/>
        </w:rPr>
        <w:t xml:space="preserve">руб.  или </w:t>
      </w:r>
      <w:r w:rsidR="003A5B57" w:rsidRPr="00F921E1">
        <w:rPr>
          <w:sz w:val="28"/>
          <w:szCs w:val="28"/>
        </w:rPr>
        <w:t>100,0</w:t>
      </w:r>
      <w:r w:rsidR="00352FDA" w:rsidRPr="00F921E1">
        <w:rPr>
          <w:sz w:val="28"/>
          <w:szCs w:val="28"/>
        </w:rPr>
        <w:t xml:space="preserve">% к годовому назначению, субсидии – </w:t>
      </w:r>
      <w:r w:rsidR="00F921E1" w:rsidRPr="00F921E1">
        <w:rPr>
          <w:sz w:val="28"/>
          <w:szCs w:val="28"/>
        </w:rPr>
        <w:t>2361,5</w:t>
      </w:r>
      <w:r w:rsidR="00352FDA" w:rsidRPr="00F921E1">
        <w:rPr>
          <w:sz w:val="28"/>
          <w:szCs w:val="28"/>
        </w:rPr>
        <w:t>тыс</w:t>
      </w:r>
      <w:proofErr w:type="gramStart"/>
      <w:r w:rsidR="00352FDA" w:rsidRPr="00F921E1">
        <w:rPr>
          <w:sz w:val="28"/>
          <w:szCs w:val="28"/>
        </w:rPr>
        <w:t>.р</w:t>
      </w:r>
      <w:proofErr w:type="gramEnd"/>
      <w:r w:rsidR="00352FDA" w:rsidRPr="00F921E1">
        <w:rPr>
          <w:sz w:val="28"/>
          <w:szCs w:val="28"/>
        </w:rPr>
        <w:t>уб.</w:t>
      </w:r>
      <w:r w:rsidR="00F921E1" w:rsidRPr="00F921E1">
        <w:rPr>
          <w:sz w:val="28"/>
          <w:szCs w:val="28"/>
        </w:rPr>
        <w:t>,</w:t>
      </w:r>
      <w:r w:rsidR="00352FDA" w:rsidRPr="00F921E1">
        <w:rPr>
          <w:sz w:val="28"/>
          <w:szCs w:val="28"/>
        </w:rPr>
        <w:t xml:space="preserve"> или  </w:t>
      </w:r>
      <w:r w:rsidR="00A07EB5" w:rsidRPr="00F921E1">
        <w:rPr>
          <w:sz w:val="28"/>
          <w:szCs w:val="28"/>
        </w:rPr>
        <w:t>100,0</w:t>
      </w:r>
      <w:r w:rsidR="00352FDA" w:rsidRPr="00F921E1">
        <w:rPr>
          <w:sz w:val="28"/>
          <w:szCs w:val="28"/>
        </w:rPr>
        <w:t>%</w:t>
      </w:r>
      <w:r w:rsidR="00F921E1" w:rsidRPr="00F921E1">
        <w:rPr>
          <w:sz w:val="28"/>
          <w:szCs w:val="28"/>
        </w:rPr>
        <w:t>.</w:t>
      </w:r>
      <w:r w:rsidR="005249F7" w:rsidRPr="00F921E1">
        <w:rPr>
          <w:sz w:val="28"/>
          <w:szCs w:val="28"/>
        </w:rPr>
        <w:t xml:space="preserve"> В течение года поступили </w:t>
      </w:r>
      <w:r w:rsidR="00F921E1" w:rsidRPr="00F921E1">
        <w:rPr>
          <w:sz w:val="28"/>
          <w:szCs w:val="28"/>
        </w:rPr>
        <w:t>доходы от уплаты акцизов– 260,9 тыс. руб.</w:t>
      </w:r>
      <w:r w:rsidR="00284013" w:rsidRPr="00284013">
        <w:rPr>
          <w:sz w:val="28"/>
          <w:szCs w:val="28"/>
        </w:rPr>
        <w:t xml:space="preserve"> </w:t>
      </w:r>
      <w:r w:rsidR="00592815" w:rsidRPr="00592815">
        <w:rPr>
          <w:sz w:val="28"/>
          <w:szCs w:val="28"/>
        </w:rPr>
        <w:t>С</w:t>
      </w:r>
      <w:r w:rsidR="005249F7" w:rsidRPr="00592815">
        <w:rPr>
          <w:sz w:val="28"/>
          <w:szCs w:val="28"/>
        </w:rPr>
        <w:t xml:space="preserve">убсидия на реализацию перечня проектов народных инициатив </w:t>
      </w:r>
      <w:r w:rsidR="00592815">
        <w:rPr>
          <w:sz w:val="28"/>
          <w:szCs w:val="28"/>
        </w:rPr>
        <w:t xml:space="preserve">поступила </w:t>
      </w:r>
      <w:r w:rsidR="005249F7" w:rsidRPr="00592815">
        <w:rPr>
          <w:sz w:val="28"/>
          <w:szCs w:val="28"/>
        </w:rPr>
        <w:t xml:space="preserve">в сумме </w:t>
      </w:r>
      <w:r w:rsidR="00592815" w:rsidRPr="00592815">
        <w:rPr>
          <w:sz w:val="28"/>
          <w:szCs w:val="28"/>
        </w:rPr>
        <w:t>227,9</w:t>
      </w:r>
      <w:r w:rsidR="005249F7" w:rsidRPr="00592815">
        <w:rPr>
          <w:sz w:val="28"/>
          <w:szCs w:val="28"/>
        </w:rPr>
        <w:t xml:space="preserve"> тыс. руб. </w:t>
      </w:r>
    </w:p>
    <w:p w:rsidR="00352FDA" w:rsidRPr="00B864F2" w:rsidRDefault="00352FDA" w:rsidP="001979D7">
      <w:pPr>
        <w:ind w:firstLine="720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F921E1">
        <w:rPr>
          <w:sz w:val="28"/>
          <w:szCs w:val="28"/>
        </w:rPr>
        <w:t>751,9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</w:t>
      </w:r>
      <w:r w:rsidR="006D5B1B">
        <w:rPr>
          <w:sz w:val="28"/>
          <w:szCs w:val="28"/>
        </w:rPr>
        <w:t>10</w:t>
      </w:r>
      <w:r w:rsidR="00F921E1">
        <w:rPr>
          <w:sz w:val="28"/>
          <w:szCs w:val="28"/>
        </w:rPr>
        <w:t>2,4</w:t>
      </w:r>
      <w:r w:rsidRPr="00B864F2">
        <w:rPr>
          <w:sz w:val="28"/>
          <w:szCs w:val="28"/>
        </w:rPr>
        <w:t>% от год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вого назначения.     </w:t>
      </w:r>
    </w:p>
    <w:p w:rsidR="006465F5" w:rsidRDefault="001979D7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FDA" w:rsidRPr="00B864F2">
        <w:rPr>
          <w:sz w:val="28"/>
          <w:szCs w:val="28"/>
        </w:rPr>
        <w:t xml:space="preserve">Наибольший  удельный вес в объеме  собственных  доходов занимает  налог на </w:t>
      </w:r>
      <w:r w:rsidR="00F921E1">
        <w:rPr>
          <w:sz w:val="28"/>
          <w:szCs w:val="28"/>
        </w:rPr>
        <w:t>имущество</w:t>
      </w:r>
      <w:r w:rsidR="00367D7F">
        <w:rPr>
          <w:sz w:val="28"/>
          <w:szCs w:val="28"/>
        </w:rPr>
        <w:t xml:space="preserve"> – </w:t>
      </w:r>
      <w:r w:rsidR="006D5B1B">
        <w:rPr>
          <w:sz w:val="28"/>
          <w:szCs w:val="28"/>
        </w:rPr>
        <w:t>3</w:t>
      </w:r>
      <w:r w:rsidR="00F921E1">
        <w:rPr>
          <w:sz w:val="28"/>
          <w:szCs w:val="28"/>
        </w:rPr>
        <w:t>6,99</w:t>
      </w:r>
      <w:r w:rsidR="00367D7F">
        <w:rPr>
          <w:sz w:val="28"/>
          <w:szCs w:val="28"/>
        </w:rPr>
        <w:t xml:space="preserve"> %</w:t>
      </w:r>
      <w:r w:rsidR="00352FDA"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="00352FDA" w:rsidRPr="00B864F2">
        <w:rPr>
          <w:sz w:val="28"/>
          <w:szCs w:val="28"/>
        </w:rPr>
        <w:t xml:space="preserve"> составило  </w:t>
      </w:r>
      <w:r w:rsidR="00F921E1">
        <w:rPr>
          <w:sz w:val="28"/>
          <w:szCs w:val="28"/>
        </w:rPr>
        <w:t>278,2</w:t>
      </w:r>
      <w:r w:rsidR="00352FDA" w:rsidRPr="00B864F2">
        <w:rPr>
          <w:sz w:val="28"/>
          <w:szCs w:val="28"/>
        </w:rPr>
        <w:t xml:space="preserve"> тыс. руб. или  </w:t>
      </w:r>
      <w:r w:rsidR="006D5B1B">
        <w:rPr>
          <w:sz w:val="28"/>
          <w:szCs w:val="28"/>
        </w:rPr>
        <w:t>10</w:t>
      </w:r>
      <w:r w:rsidR="00F921E1">
        <w:rPr>
          <w:sz w:val="28"/>
          <w:szCs w:val="28"/>
        </w:rPr>
        <w:t>2,99</w:t>
      </w:r>
      <w:r w:rsidR="00352FDA" w:rsidRPr="00B864F2">
        <w:rPr>
          <w:sz w:val="28"/>
          <w:szCs w:val="28"/>
        </w:rPr>
        <w:t xml:space="preserve">  % от годового </w:t>
      </w:r>
      <w:r w:rsidR="00352FDA" w:rsidRPr="004624A3">
        <w:rPr>
          <w:sz w:val="28"/>
          <w:szCs w:val="28"/>
        </w:rPr>
        <w:t>назначения.</w:t>
      </w:r>
    </w:p>
    <w:p w:rsidR="006D5B1B" w:rsidRDefault="00352FDA" w:rsidP="001979D7">
      <w:pPr>
        <w:spacing w:after="240"/>
        <w:ind w:firstLine="720"/>
        <w:jc w:val="both"/>
        <w:rPr>
          <w:b/>
          <w:i/>
          <w:sz w:val="28"/>
        </w:rPr>
      </w:pPr>
      <w:r w:rsidRPr="00367D7F">
        <w:rPr>
          <w:bCs/>
          <w:sz w:val="28"/>
          <w:szCs w:val="28"/>
        </w:rPr>
        <w:t xml:space="preserve">Налог на </w:t>
      </w:r>
      <w:r w:rsidR="00F921E1">
        <w:rPr>
          <w:bCs/>
          <w:sz w:val="28"/>
          <w:szCs w:val="28"/>
        </w:rPr>
        <w:t>доходы физических лиц</w:t>
      </w:r>
      <w:r w:rsidR="003D26E2">
        <w:rPr>
          <w:bCs/>
          <w:sz w:val="28"/>
          <w:szCs w:val="28"/>
        </w:rPr>
        <w:t xml:space="preserve"> за 201</w:t>
      </w:r>
      <w:r w:rsidR="00F921E1">
        <w:rPr>
          <w:bCs/>
          <w:sz w:val="28"/>
          <w:szCs w:val="28"/>
        </w:rPr>
        <w:t>4</w:t>
      </w:r>
      <w:r w:rsidR="003D26E2">
        <w:rPr>
          <w:bCs/>
          <w:sz w:val="28"/>
          <w:szCs w:val="28"/>
        </w:rPr>
        <w:t xml:space="preserve"> год составил</w:t>
      </w:r>
      <w:r w:rsidR="00F921E1">
        <w:rPr>
          <w:bCs/>
          <w:sz w:val="28"/>
          <w:szCs w:val="28"/>
        </w:rPr>
        <w:t>173,5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 w:rsidR="00F82F83">
        <w:rPr>
          <w:sz w:val="28"/>
          <w:szCs w:val="28"/>
        </w:rPr>
        <w:t xml:space="preserve"> или</w:t>
      </w:r>
      <w:r w:rsidR="00F921E1">
        <w:rPr>
          <w:bCs/>
          <w:sz w:val="28"/>
          <w:szCs w:val="28"/>
        </w:rPr>
        <w:t>23,1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общей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F921E1">
        <w:rPr>
          <w:sz w:val="28"/>
          <w:szCs w:val="28"/>
        </w:rPr>
        <w:t>99,5</w:t>
      </w:r>
      <w:r w:rsidRPr="00B864F2">
        <w:rPr>
          <w:sz w:val="28"/>
          <w:szCs w:val="28"/>
        </w:rPr>
        <w:t>%от годовогоназначения</w:t>
      </w:r>
      <w:r w:rsidR="006465F5" w:rsidRPr="006465F5">
        <w:rPr>
          <w:sz w:val="28"/>
          <w:szCs w:val="28"/>
        </w:rPr>
        <w:t>.</w:t>
      </w:r>
      <w:r w:rsidRPr="00367D7F">
        <w:rPr>
          <w:b/>
          <w:color w:val="FF0000"/>
          <w:sz w:val="28"/>
          <w:szCs w:val="28"/>
        </w:rPr>
        <w:tab/>
      </w: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proofErr w:type="spellStart"/>
      <w:r w:rsidR="00AA3628">
        <w:rPr>
          <w:rFonts w:ascii="Times New Roman" w:hAnsi="Times New Roman"/>
          <w:b/>
          <w:i w:val="0"/>
          <w:sz w:val="28"/>
        </w:rPr>
        <w:t>Люры</w:t>
      </w:r>
      <w:proofErr w:type="spellEnd"/>
      <w:r w:rsidR="00BF7BCB">
        <w:rPr>
          <w:rFonts w:ascii="Times New Roman" w:hAnsi="Times New Roman"/>
          <w:b/>
          <w:i w:val="0"/>
          <w:sz w:val="28"/>
        </w:rPr>
        <w:t>»</w:t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>За 20</w:t>
      </w:r>
      <w:r w:rsidR="007B144C">
        <w:rPr>
          <w:sz w:val="28"/>
          <w:szCs w:val="28"/>
        </w:rPr>
        <w:t>1</w:t>
      </w:r>
      <w:r w:rsidR="00F921E1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7D1238">
        <w:rPr>
          <w:sz w:val="28"/>
          <w:szCs w:val="28"/>
        </w:rPr>
        <w:t xml:space="preserve">4872,5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AF39B4">
        <w:rPr>
          <w:sz w:val="28"/>
          <w:szCs w:val="28"/>
        </w:rPr>
        <w:t>9</w:t>
      </w:r>
      <w:r w:rsidR="007D1238">
        <w:rPr>
          <w:sz w:val="28"/>
          <w:szCs w:val="28"/>
        </w:rPr>
        <w:t>9</w:t>
      </w:r>
      <w:r w:rsidR="00AF39B4">
        <w:rPr>
          <w:sz w:val="28"/>
          <w:szCs w:val="28"/>
        </w:rPr>
        <w:t>,6</w:t>
      </w:r>
      <w:r w:rsidRPr="00B864F2">
        <w:rPr>
          <w:sz w:val="28"/>
          <w:szCs w:val="28"/>
        </w:rPr>
        <w:t xml:space="preserve"> % от объема расходов, предусмотре</w:t>
      </w:r>
      <w:r w:rsidRPr="00B864F2">
        <w:rPr>
          <w:sz w:val="28"/>
          <w:szCs w:val="28"/>
        </w:rPr>
        <w:t>н</w:t>
      </w:r>
      <w:r w:rsidRPr="00B864F2">
        <w:rPr>
          <w:sz w:val="28"/>
          <w:szCs w:val="28"/>
        </w:rPr>
        <w:t>ных решением  «О бюджете</w:t>
      </w:r>
      <w:r w:rsidR="007F72F3" w:rsidRPr="00B864F2">
        <w:rPr>
          <w:sz w:val="28"/>
          <w:szCs w:val="28"/>
        </w:rPr>
        <w:t>муниципальн</w:t>
      </w:r>
      <w:r w:rsidR="007F72F3">
        <w:rPr>
          <w:sz w:val="28"/>
          <w:szCs w:val="28"/>
        </w:rPr>
        <w:t>ого</w:t>
      </w:r>
      <w:r w:rsidR="007F72F3" w:rsidRPr="00B864F2">
        <w:rPr>
          <w:sz w:val="28"/>
          <w:szCs w:val="28"/>
        </w:rPr>
        <w:t xml:space="preserve"> образовани</w:t>
      </w:r>
      <w:r w:rsidR="007F72F3">
        <w:rPr>
          <w:sz w:val="28"/>
          <w:szCs w:val="28"/>
        </w:rPr>
        <w:t>я «</w:t>
      </w:r>
      <w:proofErr w:type="spellStart"/>
      <w:r w:rsidR="007F72F3">
        <w:rPr>
          <w:sz w:val="28"/>
          <w:szCs w:val="28"/>
        </w:rPr>
        <w:t>Люры</w:t>
      </w:r>
      <w:proofErr w:type="spellEnd"/>
      <w:r w:rsidR="007F72F3">
        <w:rPr>
          <w:sz w:val="28"/>
          <w:szCs w:val="28"/>
        </w:rPr>
        <w:t>»</w:t>
      </w:r>
      <w:r w:rsidR="00AF39B4" w:rsidRPr="00B24488">
        <w:rPr>
          <w:snapToGrid w:val="0"/>
          <w:sz w:val="28"/>
          <w:szCs w:val="28"/>
        </w:rPr>
        <w:t>на 201</w:t>
      </w:r>
      <w:r w:rsidR="007D1238">
        <w:rPr>
          <w:snapToGrid w:val="0"/>
          <w:sz w:val="28"/>
          <w:szCs w:val="28"/>
        </w:rPr>
        <w:t>4</w:t>
      </w:r>
      <w:r w:rsidR="00AF39B4" w:rsidRPr="00B24488">
        <w:rPr>
          <w:snapToGrid w:val="0"/>
          <w:sz w:val="28"/>
          <w:szCs w:val="28"/>
        </w:rPr>
        <w:t xml:space="preserve"> год и плановый период 201</w:t>
      </w:r>
      <w:r w:rsidR="007D1238">
        <w:rPr>
          <w:snapToGrid w:val="0"/>
          <w:sz w:val="28"/>
          <w:szCs w:val="28"/>
        </w:rPr>
        <w:t>5</w:t>
      </w:r>
      <w:r w:rsidR="00AF39B4" w:rsidRPr="00B24488">
        <w:rPr>
          <w:snapToGrid w:val="0"/>
          <w:sz w:val="28"/>
          <w:szCs w:val="28"/>
        </w:rPr>
        <w:t xml:space="preserve"> и 201</w:t>
      </w:r>
      <w:r w:rsidR="007D1238">
        <w:rPr>
          <w:snapToGrid w:val="0"/>
          <w:sz w:val="28"/>
          <w:szCs w:val="28"/>
        </w:rPr>
        <w:t>6</w:t>
      </w:r>
      <w:r w:rsidR="00AF39B4" w:rsidRPr="00B24488">
        <w:rPr>
          <w:snapToGrid w:val="0"/>
          <w:sz w:val="28"/>
          <w:szCs w:val="28"/>
        </w:rPr>
        <w:t xml:space="preserve"> годов</w:t>
      </w:r>
      <w:r w:rsidR="007F72F3">
        <w:rPr>
          <w:sz w:val="28"/>
          <w:szCs w:val="28"/>
        </w:rPr>
        <w:t>».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proofErr w:type="spellStart"/>
      <w:r w:rsidR="00AA3628">
        <w:rPr>
          <w:sz w:val="28"/>
          <w:szCs w:val="28"/>
        </w:rPr>
        <w:t>Люры</w:t>
      </w:r>
      <w:proofErr w:type="spellEnd"/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D1238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год  по   расходам х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>р</w:t>
      </w:r>
      <w:r>
        <w:rPr>
          <w:sz w:val="28"/>
          <w:szCs w:val="28"/>
        </w:rPr>
        <w:t>актеризуются данными</w:t>
      </w:r>
      <w:r w:rsidR="007A6AB4" w:rsidRPr="004624A3">
        <w:rPr>
          <w:sz w:val="28"/>
          <w:szCs w:val="28"/>
        </w:rPr>
        <w:t>представленными 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7D1238" w:rsidRDefault="007D1238" w:rsidP="00634D52">
      <w:pPr>
        <w:spacing w:after="240"/>
        <w:jc w:val="both"/>
        <w:rPr>
          <w:sz w:val="28"/>
          <w:szCs w:val="28"/>
        </w:rPr>
      </w:pP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proofErr w:type="spellStart"/>
      <w:r w:rsidR="00AA3628">
        <w:rPr>
          <w:sz w:val="28"/>
          <w:szCs w:val="28"/>
        </w:rPr>
        <w:t>Люры</w:t>
      </w:r>
      <w:proofErr w:type="spellEnd"/>
      <w:r>
        <w:rPr>
          <w:sz w:val="28"/>
          <w:szCs w:val="28"/>
        </w:rPr>
        <w:t>» за 201</w:t>
      </w:r>
      <w:r w:rsidR="007D1238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расходам,</w:t>
      </w:r>
      <w:r w:rsidR="007F72F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7D1238">
        <w:trPr>
          <w:trHeight w:val="1473"/>
        </w:trPr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7D1238" w:rsidRDefault="00352FDA" w:rsidP="007D1238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</w:t>
            </w:r>
            <w:proofErr w:type="gramStart"/>
            <w:r w:rsidRPr="00F13A7E">
              <w:rPr>
                <w:sz w:val="28"/>
                <w:szCs w:val="28"/>
              </w:rPr>
              <w:t>.в</w:t>
            </w:r>
            <w:proofErr w:type="gramEnd"/>
            <w:r w:rsidRPr="00F13A7E">
              <w:rPr>
                <w:sz w:val="28"/>
                <w:szCs w:val="28"/>
              </w:rPr>
              <w:t>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7D1238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662880" w:rsidRPr="004944CB" w:rsidTr="007D1238">
        <w:trPr>
          <w:trHeight w:val="405"/>
        </w:trPr>
        <w:tc>
          <w:tcPr>
            <w:tcW w:w="1101" w:type="dxa"/>
            <w:vAlign w:val="center"/>
          </w:tcPr>
          <w:p w:rsidR="00662880" w:rsidRPr="00F13A7E" w:rsidRDefault="00662880" w:rsidP="007D1238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662880" w:rsidRPr="00F13A7E" w:rsidRDefault="00662880" w:rsidP="007D1238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662880" w:rsidRPr="00BB2FAE" w:rsidRDefault="007D123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2347,0</w:t>
            </w:r>
          </w:p>
        </w:tc>
        <w:tc>
          <w:tcPr>
            <w:tcW w:w="1807" w:type="dxa"/>
            <w:vAlign w:val="center"/>
          </w:tcPr>
          <w:p w:rsidR="00662880" w:rsidRPr="004944CB" w:rsidRDefault="007D1238" w:rsidP="009D11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48,2</w:t>
            </w:r>
          </w:p>
        </w:tc>
      </w:tr>
      <w:tr w:rsidR="00662880" w:rsidRPr="004944CB" w:rsidTr="009D1151">
        <w:tc>
          <w:tcPr>
            <w:tcW w:w="1101" w:type="dxa"/>
            <w:vAlign w:val="center"/>
          </w:tcPr>
          <w:p w:rsidR="00662880" w:rsidRPr="00F13A7E" w:rsidRDefault="00662880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662880" w:rsidRPr="00BB2FAE" w:rsidRDefault="007D123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1807" w:type="dxa"/>
            <w:vAlign w:val="center"/>
          </w:tcPr>
          <w:p w:rsidR="00662880" w:rsidRPr="004944CB" w:rsidRDefault="007D1238" w:rsidP="009D11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</w:tr>
      <w:tr w:rsidR="00662880" w:rsidRPr="004944CB" w:rsidTr="009D1151">
        <w:tc>
          <w:tcPr>
            <w:tcW w:w="1101" w:type="dxa"/>
            <w:vAlign w:val="center"/>
          </w:tcPr>
          <w:p w:rsidR="00662880" w:rsidRPr="00F13A7E" w:rsidRDefault="00662880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662880" w:rsidRPr="00BB2FAE" w:rsidRDefault="007D123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269,6</w:t>
            </w:r>
          </w:p>
        </w:tc>
        <w:tc>
          <w:tcPr>
            <w:tcW w:w="1807" w:type="dxa"/>
            <w:vAlign w:val="center"/>
          </w:tcPr>
          <w:p w:rsidR="00662880" w:rsidRPr="004944CB" w:rsidRDefault="007D1238" w:rsidP="009D11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</w:tr>
      <w:tr w:rsidR="00662880" w:rsidRPr="004944CB" w:rsidTr="009D1151">
        <w:tc>
          <w:tcPr>
            <w:tcW w:w="1101" w:type="dxa"/>
            <w:vAlign w:val="center"/>
          </w:tcPr>
          <w:p w:rsidR="00662880" w:rsidRPr="00F13A7E" w:rsidRDefault="00662880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662880" w:rsidRPr="00BB2FAE" w:rsidRDefault="007D123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581,4</w:t>
            </w:r>
          </w:p>
        </w:tc>
        <w:tc>
          <w:tcPr>
            <w:tcW w:w="1807" w:type="dxa"/>
            <w:vAlign w:val="center"/>
          </w:tcPr>
          <w:p w:rsidR="00662880" w:rsidRPr="004944CB" w:rsidRDefault="007D1238" w:rsidP="009D11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11,9</w:t>
            </w:r>
          </w:p>
        </w:tc>
      </w:tr>
      <w:tr w:rsidR="00662880" w:rsidRPr="004944CB" w:rsidTr="009D1151">
        <w:tc>
          <w:tcPr>
            <w:tcW w:w="1101" w:type="dxa"/>
            <w:vAlign w:val="center"/>
          </w:tcPr>
          <w:p w:rsidR="00662880" w:rsidRPr="00F13A7E" w:rsidRDefault="00662880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662880" w:rsidRPr="00BB2FAE" w:rsidRDefault="007D123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1392,9</w:t>
            </w:r>
          </w:p>
        </w:tc>
        <w:tc>
          <w:tcPr>
            <w:tcW w:w="1807" w:type="dxa"/>
            <w:vAlign w:val="center"/>
          </w:tcPr>
          <w:p w:rsidR="00662880" w:rsidRPr="004944CB" w:rsidRDefault="007D1238" w:rsidP="009D11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</w:tr>
      <w:tr w:rsidR="00662880" w:rsidRPr="004944CB" w:rsidTr="009D1151">
        <w:tc>
          <w:tcPr>
            <w:tcW w:w="1101" w:type="dxa"/>
            <w:vAlign w:val="center"/>
          </w:tcPr>
          <w:p w:rsidR="00662880" w:rsidRPr="00F13A7E" w:rsidRDefault="00662880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662880" w:rsidRPr="00BB2FAE" w:rsidRDefault="007D123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  <w:tc>
          <w:tcPr>
            <w:tcW w:w="1807" w:type="dxa"/>
            <w:vAlign w:val="center"/>
          </w:tcPr>
          <w:p w:rsidR="00662880" w:rsidRPr="004944CB" w:rsidRDefault="007D1238" w:rsidP="007D12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</w:t>
            </w:r>
          </w:p>
        </w:tc>
      </w:tr>
      <w:tr w:rsidR="007D1238" w:rsidRPr="004944CB" w:rsidTr="009D1151">
        <w:tc>
          <w:tcPr>
            <w:tcW w:w="1101" w:type="dxa"/>
            <w:vAlign w:val="center"/>
          </w:tcPr>
          <w:p w:rsidR="007D1238" w:rsidRPr="00F13A7E" w:rsidRDefault="007D1238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7D1238" w:rsidRPr="00F13A7E" w:rsidRDefault="007D1238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7D1238" w:rsidRDefault="007D123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807" w:type="dxa"/>
            <w:vAlign w:val="center"/>
          </w:tcPr>
          <w:p w:rsidR="007D1238" w:rsidRDefault="007D1238" w:rsidP="007D12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662880" w:rsidTr="009D1151">
        <w:tc>
          <w:tcPr>
            <w:tcW w:w="1101" w:type="dxa"/>
            <w:vAlign w:val="center"/>
          </w:tcPr>
          <w:p w:rsidR="00662880" w:rsidRPr="00F13A7E" w:rsidRDefault="00662880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662880" w:rsidRPr="00BB2FAE" w:rsidRDefault="007D123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119,8</w:t>
            </w:r>
          </w:p>
        </w:tc>
        <w:tc>
          <w:tcPr>
            <w:tcW w:w="1807" w:type="dxa"/>
            <w:vAlign w:val="center"/>
          </w:tcPr>
          <w:p w:rsidR="00662880" w:rsidRDefault="007D1238" w:rsidP="009D11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  <w:tr w:rsidR="00662880" w:rsidTr="009D1151">
        <w:tc>
          <w:tcPr>
            <w:tcW w:w="1101" w:type="dxa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662880" w:rsidRPr="00F13A7E" w:rsidRDefault="00662880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662880" w:rsidRPr="00BB2FAE" w:rsidRDefault="007D1238" w:rsidP="002406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4872,5</w:t>
            </w:r>
          </w:p>
        </w:tc>
        <w:tc>
          <w:tcPr>
            <w:tcW w:w="1807" w:type="dxa"/>
            <w:vAlign w:val="center"/>
          </w:tcPr>
          <w:p w:rsidR="00662880" w:rsidRDefault="00662880" w:rsidP="009D11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A07EB5">
        <w:rPr>
          <w:sz w:val="28"/>
          <w:szCs w:val="28"/>
        </w:rPr>
        <w:t>2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>делам составляют расходы по разделу на</w:t>
      </w:r>
      <w:r w:rsidR="00352FDA">
        <w:rPr>
          <w:sz w:val="28"/>
          <w:szCs w:val="28"/>
        </w:rPr>
        <w:t xml:space="preserve"> общегосударственные вопросы –</w:t>
      </w:r>
      <w:r w:rsidR="007D1238">
        <w:rPr>
          <w:sz w:val="28"/>
          <w:szCs w:val="28"/>
        </w:rPr>
        <w:t>48,2</w:t>
      </w:r>
      <w:r w:rsidR="00CB4EBC">
        <w:rPr>
          <w:sz w:val="28"/>
          <w:szCs w:val="28"/>
        </w:rPr>
        <w:t>%. Расходы по разделу</w:t>
      </w:r>
      <w:r w:rsidR="007D1238">
        <w:rPr>
          <w:sz w:val="28"/>
          <w:szCs w:val="28"/>
        </w:rPr>
        <w:t xml:space="preserve">культура </w:t>
      </w:r>
      <w:r w:rsidR="002607AD">
        <w:rPr>
          <w:sz w:val="28"/>
          <w:szCs w:val="28"/>
        </w:rPr>
        <w:t xml:space="preserve">составили </w:t>
      </w:r>
      <w:r w:rsidR="007D1238">
        <w:rPr>
          <w:sz w:val="28"/>
          <w:szCs w:val="28"/>
        </w:rPr>
        <w:t>28,6</w:t>
      </w:r>
      <w:r w:rsidR="00E46C15">
        <w:rPr>
          <w:sz w:val="28"/>
          <w:szCs w:val="28"/>
        </w:rPr>
        <w:t>%,</w:t>
      </w:r>
      <w:r w:rsidR="00CB4EBC">
        <w:rPr>
          <w:sz w:val="28"/>
          <w:szCs w:val="28"/>
        </w:rPr>
        <w:t xml:space="preserve"> по разделу </w:t>
      </w:r>
      <w:r w:rsidR="007D1238">
        <w:rPr>
          <w:sz w:val="28"/>
          <w:szCs w:val="28"/>
        </w:rPr>
        <w:t>жилищно-коммунальное хозяйство 11,9</w:t>
      </w:r>
      <w:r w:rsidR="002607AD">
        <w:rPr>
          <w:sz w:val="28"/>
          <w:szCs w:val="28"/>
        </w:rPr>
        <w:t xml:space="preserve">%, по разделу </w:t>
      </w:r>
      <w:r w:rsidR="007D1238">
        <w:rPr>
          <w:sz w:val="28"/>
          <w:szCs w:val="28"/>
        </w:rPr>
        <w:t>национальная экономика 5,5</w:t>
      </w:r>
      <w:r w:rsidR="002607AD">
        <w:rPr>
          <w:sz w:val="28"/>
          <w:szCs w:val="28"/>
        </w:rPr>
        <w:t xml:space="preserve">%.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8C1B43">
        <w:rPr>
          <w:sz w:val="28"/>
          <w:szCs w:val="28"/>
        </w:rPr>
        <w:t>5,</w:t>
      </w:r>
      <w:r w:rsidR="009D1151">
        <w:rPr>
          <w:sz w:val="28"/>
          <w:szCs w:val="28"/>
        </w:rPr>
        <w:t xml:space="preserve">8% </w:t>
      </w:r>
      <w:r w:rsidR="00A07EB5">
        <w:rPr>
          <w:sz w:val="28"/>
          <w:szCs w:val="28"/>
        </w:rPr>
        <w:t xml:space="preserve"> от общей суммы расходов за 201</w:t>
      </w:r>
      <w:r w:rsidR="008C1B43">
        <w:rPr>
          <w:sz w:val="28"/>
          <w:szCs w:val="28"/>
        </w:rPr>
        <w:t>4</w:t>
      </w:r>
      <w:r w:rsidR="00352FDA">
        <w:rPr>
          <w:sz w:val="28"/>
          <w:szCs w:val="28"/>
        </w:rPr>
        <w:t xml:space="preserve"> год.</w:t>
      </w:r>
    </w:p>
    <w:p w:rsidR="001439CE" w:rsidRDefault="00352FDA" w:rsidP="008C1B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8C1B43">
        <w:rPr>
          <w:sz w:val="28"/>
          <w:szCs w:val="28"/>
        </w:rPr>
        <w:t>за последние 4</w:t>
      </w:r>
      <w:r w:rsidR="008D25C1">
        <w:rPr>
          <w:sz w:val="28"/>
          <w:szCs w:val="28"/>
        </w:rPr>
        <w:t xml:space="preserve"> </w:t>
      </w:r>
      <w:proofErr w:type="gramStart"/>
      <w:r w:rsidR="008D25C1">
        <w:rPr>
          <w:sz w:val="28"/>
          <w:szCs w:val="28"/>
        </w:rPr>
        <w:t>отчетных</w:t>
      </w:r>
      <w:proofErr w:type="gramEnd"/>
      <w:r w:rsidR="008D25C1">
        <w:rPr>
          <w:sz w:val="28"/>
          <w:szCs w:val="28"/>
        </w:rPr>
        <w:t xml:space="preserve">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proofErr w:type="spellStart"/>
      <w:r w:rsidR="00AA3628">
        <w:rPr>
          <w:sz w:val="28"/>
          <w:szCs w:val="28"/>
        </w:rPr>
        <w:t>Люры</w:t>
      </w:r>
      <w:proofErr w:type="spellEnd"/>
      <w:r w:rsidR="00DD1D0A">
        <w:rPr>
          <w:sz w:val="28"/>
          <w:szCs w:val="28"/>
        </w:rPr>
        <w:t>» в 201</w:t>
      </w:r>
      <w:r w:rsidR="009D1151">
        <w:rPr>
          <w:sz w:val="28"/>
          <w:szCs w:val="28"/>
        </w:rPr>
        <w:t>1</w:t>
      </w:r>
      <w:r w:rsidR="007B144C">
        <w:rPr>
          <w:sz w:val="28"/>
          <w:szCs w:val="28"/>
        </w:rPr>
        <w:t>-201</w:t>
      </w:r>
      <w:r w:rsidR="008C1B43">
        <w:rPr>
          <w:sz w:val="28"/>
          <w:szCs w:val="28"/>
        </w:rPr>
        <w:t>4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94"/>
        <w:gridCol w:w="1595"/>
        <w:gridCol w:w="1595"/>
        <w:gridCol w:w="1595"/>
      </w:tblGrid>
      <w:tr w:rsidR="008C1B43" w:rsidTr="008C1B43">
        <w:trPr>
          <w:trHeight w:val="459"/>
        </w:trPr>
        <w:tc>
          <w:tcPr>
            <w:tcW w:w="3227" w:type="dxa"/>
            <w:vAlign w:val="center"/>
          </w:tcPr>
          <w:p w:rsidR="008C1B43" w:rsidRPr="00F13A7E" w:rsidRDefault="008C1B43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8C1B43" w:rsidRPr="008D25C1" w:rsidRDefault="008C1B43" w:rsidP="008C1B43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95" w:type="dxa"/>
            <w:vAlign w:val="center"/>
          </w:tcPr>
          <w:p w:rsidR="008C1B43" w:rsidRPr="00F13A7E" w:rsidRDefault="008C1B43" w:rsidP="000E20A9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595" w:type="dxa"/>
            <w:vAlign w:val="center"/>
          </w:tcPr>
          <w:p w:rsidR="008C1B43" w:rsidRPr="00F13A7E" w:rsidRDefault="008C1B43" w:rsidP="000E2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595" w:type="dxa"/>
            <w:vAlign w:val="center"/>
          </w:tcPr>
          <w:p w:rsidR="008C1B43" w:rsidRPr="008D25C1" w:rsidRDefault="008C1B43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8C1B43" w:rsidTr="008C1B43">
        <w:trPr>
          <w:trHeight w:val="370"/>
        </w:trPr>
        <w:tc>
          <w:tcPr>
            <w:tcW w:w="3227" w:type="dxa"/>
            <w:vAlign w:val="center"/>
          </w:tcPr>
          <w:p w:rsidR="008C1B43" w:rsidRPr="00F13A7E" w:rsidRDefault="008C1B43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594" w:type="dxa"/>
            <w:vAlign w:val="center"/>
          </w:tcPr>
          <w:p w:rsidR="008C1B43" w:rsidRPr="008D25C1" w:rsidRDefault="008C1B43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3764,98</w:t>
            </w:r>
          </w:p>
        </w:tc>
        <w:tc>
          <w:tcPr>
            <w:tcW w:w="1595" w:type="dxa"/>
            <w:vAlign w:val="center"/>
          </w:tcPr>
          <w:p w:rsidR="008C1B43" w:rsidRPr="008D25C1" w:rsidRDefault="008C1B43" w:rsidP="000E2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3893,72</w:t>
            </w:r>
          </w:p>
        </w:tc>
        <w:tc>
          <w:tcPr>
            <w:tcW w:w="1595" w:type="dxa"/>
            <w:vAlign w:val="center"/>
          </w:tcPr>
          <w:p w:rsidR="008C1B43" w:rsidRPr="008D25C1" w:rsidRDefault="008C1B43" w:rsidP="000E2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5280,17</w:t>
            </w:r>
          </w:p>
        </w:tc>
        <w:tc>
          <w:tcPr>
            <w:tcW w:w="1595" w:type="dxa"/>
            <w:vAlign w:val="center"/>
          </w:tcPr>
          <w:p w:rsidR="008C1B43" w:rsidRPr="008D25C1" w:rsidRDefault="008C1B43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4872,5</w:t>
            </w:r>
          </w:p>
        </w:tc>
      </w:tr>
      <w:tr w:rsidR="008C1B43" w:rsidTr="008C1B43">
        <w:trPr>
          <w:trHeight w:val="406"/>
        </w:trPr>
        <w:tc>
          <w:tcPr>
            <w:tcW w:w="3227" w:type="dxa"/>
            <w:vAlign w:val="center"/>
          </w:tcPr>
          <w:p w:rsidR="008C1B43" w:rsidRPr="00F13A7E" w:rsidRDefault="008C1B43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</w:t>
            </w:r>
            <w:proofErr w:type="gramStart"/>
            <w:r w:rsidRPr="00F13A7E">
              <w:rPr>
                <w:sz w:val="28"/>
                <w:szCs w:val="28"/>
              </w:rPr>
              <w:t xml:space="preserve"> (+; -)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94" w:type="dxa"/>
            <w:vAlign w:val="center"/>
          </w:tcPr>
          <w:p w:rsidR="008C1B43" w:rsidRPr="003A452E" w:rsidRDefault="008C1B43" w:rsidP="008C1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5" w:type="dxa"/>
            <w:vAlign w:val="center"/>
          </w:tcPr>
          <w:p w:rsidR="008C1B43" w:rsidRPr="009D1151" w:rsidRDefault="008C1B43" w:rsidP="000E20A9">
            <w:pPr>
              <w:jc w:val="center"/>
              <w:rPr>
                <w:color w:val="000000"/>
                <w:sz w:val="28"/>
                <w:szCs w:val="28"/>
              </w:rPr>
            </w:pPr>
            <w:r w:rsidRPr="009D1151">
              <w:rPr>
                <w:color w:val="000000"/>
                <w:sz w:val="28"/>
                <w:szCs w:val="28"/>
              </w:rPr>
              <w:t>128,74</w:t>
            </w:r>
          </w:p>
        </w:tc>
        <w:tc>
          <w:tcPr>
            <w:tcW w:w="1595" w:type="dxa"/>
            <w:vAlign w:val="center"/>
          </w:tcPr>
          <w:p w:rsidR="008C1B43" w:rsidRPr="009D1151" w:rsidRDefault="008C1B43" w:rsidP="000E20A9">
            <w:pPr>
              <w:jc w:val="center"/>
              <w:rPr>
                <w:color w:val="000000"/>
                <w:sz w:val="28"/>
                <w:szCs w:val="28"/>
              </w:rPr>
            </w:pPr>
            <w:r w:rsidRPr="009D1151">
              <w:rPr>
                <w:color w:val="000000"/>
                <w:sz w:val="28"/>
                <w:szCs w:val="28"/>
              </w:rPr>
              <w:t>1386,45</w:t>
            </w:r>
          </w:p>
        </w:tc>
        <w:tc>
          <w:tcPr>
            <w:tcW w:w="1595" w:type="dxa"/>
            <w:vAlign w:val="center"/>
          </w:tcPr>
          <w:p w:rsidR="008C1B43" w:rsidRPr="008C1B43" w:rsidRDefault="008C1B43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-407,7</w:t>
            </w:r>
          </w:p>
        </w:tc>
      </w:tr>
      <w:tr w:rsidR="008C1B43" w:rsidTr="008C1B43">
        <w:trPr>
          <w:trHeight w:val="427"/>
        </w:trPr>
        <w:tc>
          <w:tcPr>
            <w:tcW w:w="3227" w:type="dxa"/>
            <w:vAlign w:val="center"/>
          </w:tcPr>
          <w:p w:rsidR="008C1B43" w:rsidRPr="00F13A7E" w:rsidRDefault="008C1B43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  <w:proofErr w:type="gramStart"/>
            <w:r>
              <w:rPr>
                <w:sz w:val="28"/>
                <w:szCs w:val="28"/>
              </w:rPr>
              <w:t xml:space="preserve"> (+,-), %.</w:t>
            </w:r>
            <w:proofErr w:type="gramEnd"/>
          </w:p>
        </w:tc>
        <w:tc>
          <w:tcPr>
            <w:tcW w:w="1594" w:type="dxa"/>
            <w:vAlign w:val="center"/>
          </w:tcPr>
          <w:p w:rsidR="008C1B43" w:rsidRPr="003A452E" w:rsidRDefault="008C1B43" w:rsidP="00DD1D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5" w:type="dxa"/>
            <w:vAlign w:val="center"/>
          </w:tcPr>
          <w:p w:rsidR="008C1B43" w:rsidRPr="009D1151" w:rsidRDefault="008C1B43" w:rsidP="000E20A9">
            <w:pPr>
              <w:jc w:val="center"/>
              <w:rPr>
                <w:color w:val="000000"/>
                <w:sz w:val="28"/>
                <w:szCs w:val="28"/>
              </w:rPr>
            </w:pPr>
            <w:r w:rsidRPr="009D1151">
              <w:rPr>
                <w:color w:val="000000"/>
                <w:sz w:val="28"/>
                <w:szCs w:val="28"/>
              </w:rPr>
              <w:t>3,42</w:t>
            </w:r>
          </w:p>
        </w:tc>
        <w:tc>
          <w:tcPr>
            <w:tcW w:w="1595" w:type="dxa"/>
            <w:vAlign w:val="center"/>
          </w:tcPr>
          <w:p w:rsidR="008C1B43" w:rsidRPr="009D1151" w:rsidRDefault="008C1B43" w:rsidP="000E20A9">
            <w:pPr>
              <w:jc w:val="center"/>
              <w:rPr>
                <w:color w:val="000000"/>
                <w:sz w:val="28"/>
                <w:szCs w:val="28"/>
              </w:rPr>
            </w:pPr>
            <w:r w:rsidRPr="009D1151">
              <w:rPr>
                <w:color w:val="000000"/>
                <w:sz w:val="28"/>
                <w:szCs w:val="28"/>
              </w:rPr>
              <w:t>35,61</w:t>
            </w:r>
          </w:p>
        </w:tc>
        <w:tc>
          <w:tcPr>
            <w:tcW w:w="1595" w:type="dxa"/>
            <w:vAlign w:val="center"/>
          </w:tcPr>
          <w:p w:rsidR="008C1B43" w:rsidRPr="008C1B43" w:rsidRDefault="008C1B43" w:rsidP="008C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-7,7</w:t>
            </w:r>
          </w:p>
        </w:tc>
      </w:tr>
    </w:tbl>
    <w:p w:rsidR="00352FDA" w:rsidRPr="00B864F2" w:rsidRDefault="00352FDA" w:rsidP="00352FDA">
      <w:pPr>
        <w:jc w:val="both"/>
        <w:rPr>
          <w:b/>
          <w:sz w:val="28"/>
          <w:szCs w:val="28"/>
        </w:rPr>
      </w:pPr>
    </w:p>
    <w:p w:rsidR="00352FDA" w:rsidRPr="00B864F2" w:rsidRDefault="007A4CA4" w:rsidP="004C36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FDA" w:rsidRPr="00B864F2">
        <w:rPr>
          <w:sz w:val="28"/>
          <w:szCs w:val="28"/>
        </w:rPr>
        <w:t>В 20</w:t>
      </w:r>
      <w:r w:rsidR="007B144C">
        <w:rPr>
          <w:sz w:val="28"/>
          <w:szCs w:val="28"/>
        </w:rPr>
        <w:t>1</w:t>
      </w:r>
      <w:r w:rsidR="008C1B43">
        <w:rPr>
          <w:sz w:val="28"/>
          <w:szCs w:val="28"/>
        </w:rPr>
        <w:t>4</w:t>
      </w:r>
      <w:r w:rsidR="00352FDA" w:rsidRPr="00B864F2">
        <w:rPr>
          <w:sz w:val="28"/>
          <w:szCs w:val="28"/>
        </w:rPr>
        <w:t xml:space="preserve"> году </w:t>
      </w:r>
      <w:r w:rsidR="008C1B43">
        <w:rPr>
          <w:sz w:val="28"/>
          <w:szCs w:val="28"/>
        </w:rPr>
        <w:t>уменьшение</w:t>
      </w:r>
      <w:r w:rsidR="00352FDA" w:rsidRPr="00B864F2">
        <w:rPr>
          <w:sz w:val="28"/>
          <w:szCs w:val="28"/>
        </w:rPr>
        <w:t xml:space="preserve"> расходов</w:t>
      </w:r>
      <w:r w:rsidR="00E44B3E">
        <w:rPr>
          <w:sz w:val="28"/>
          <w:szCs w:val="28"/>
        </w:rPr>
        <w:t>,</w:t>
      </w:r>
      <w:r w:rsidR="00352FDA" w:rsidRPr="00B864F2">
        <w:rPr>
          <w:sz w:val="28"/>
          <w:szCs w:val="28"/>
        </w:rPr>
        <w:t xml:space="preserve"> по сравнению с предшествующим 20</w:t>
      </w:r>
      <w:r w:rsidR="009D1151">
        <w:rPr>
          <w:sz w:val="28"/>
          <w:szCs w:val="28"/>
        </w:rPr>
        <w:t>1</w:t>
      </w:r>
      <w:r w:rsidR="008C1B43">
        <w:rPr>
          <w:sz w:val="28"/>
          <w:szCs w:val="28"/>
        </w:rPr>
        <w:t>3</w:t>
      </w:r>
      <w:r w:rsidR="00352FDA" w:rsidRPr="00B864F2">
        <w:rPr>
          <w:sz w:val="28"/>
          <w:szCs w:val="28"/>
        </w:rPr>
        <w:t xml:space="preserve"> годом</w:t>
      </w:r>
      <w:r w:rsidR="00E44B3E">
        <w:rPr>
          <w:sz w:val="28"/>
          <w:szCs w:val="28"/>
        </w:rPr>
        <w:t>,</w:t>
      </w:r>
      <w:r w:rsidR="00284013" w:rsidRPr="00284013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>произошло</w:t>
      </w:r>
      <w:r w:rsidR="00284013" w:rsidRPr="00284013">
        <w:rPr>
          <w:sz w:val="28"/>
          <w:szCs w:val="28"/>
        </w:rPr>
        <w:t xml:space="preserve"> </w:t>
      </w:r>
      <w:r w:rsidR="006465F5" w:rsidRPr="00B864F2">
        <w:rPr>
          <w:sz w:val="28"/>
          <w:szCs w:val="28"/>
        </w:rPr>
        <w:t xml:space="preserve">на </w:t>
      </w:r>
      <w:r w:rsidR="008C1B43">
        <w:rPr>
          <w:sz w:val="28"/>
          <w:szCs w:val="28"/>
        </w:rPr>
        <w:t>7,7</w:t>
      </w:r>
      <w:r w:rsidR="006465F5">
        <w:rPr>
          <w:sz w:val="28"/>
          <w:szCs w:val="28"/>
        </w:rPr>
        <w:t>% -</w:t>
      </w:r>
      <w:r w:rsidR="008C1B43">
        <w:rPr>
          <w:sz w:val="28"/>
          <w:szCs w:val="28"/>
        </w:rPr>
        <w:t>уменьшение</w:t>
      </w:r>
      <w:r w:rsidR="006465F5">
        <w:rPr>
          <w:sz w:val="28"/>
          <w:szCs w:val="28"/>
        </w:rPr>
        <w:t xml:space="preserve"> расходов бюджета  состав</w:t>
      </w:r>
      <w:r w:rsidR="006465F5">
        <w:rPr>
          <w:sz w:val="28"/>
          <w:szCs w:val="28"/>
        </w:rPr>
        <w:t>и</w:t>
      </w:r>
      <w:r w:rsidR="006465F5">
        <w:rPr>
          <w:sz w:val="28"/>
          <w:szCs w:val="28"/>
        </w:rPr>
        <w:t>л</w:t>
      </w:r>
      <w:r w:rsidR="00F248F7">
        <w:rPr>
          <w:sz w:val="28"/>
          <w:szCs w:val="28"/>
        </w:rPr>
        <w:t>о</w:t>
      </w:r>
      <w:r w:rsidR="008C1B43">
        <w:rPr>
          <w:sz w:val="28"/>
          <w:szCs w:val="28"/>
        </w:rPr>
        <w:t>407,7</w:t>
      </w:r>
      <w:r w:rsidR="00F93581">
        <w:rPr>
          <w:sz w:val="28"/>
          <w:szCs w:val="28"/>
        </w:rPr>
        <w:t>тыс</w:t>
      </w:r>
      <w:proofErr w:type="gramStart"/>
      <w:r w:rsidR="00F93581">
        <w:rPr>
          <w:sz w:val="28"/>
          <w:szCs w:val="28"/>
        </w:rPr>
        <w:t>.</w:t>
      </w:r>
      <w:r w:rsidR="006465F5">
        <w:rPr>
          <w:sz w:val="28"/>
          <w:szCs w:val="28"/>
        </w:rPr>
        <w:t>р</w:t>
      </w:r>
      <w:proofErr w:type="gramEnd"/>
      <w:r w:rsidR="006465F5">
        <w:rPr>
          <w:sz w:val="28"/>
          <w:szCs w:val="28"/>
        </w:rPr>
        <w:t>уб.</w:t>
      </w:r>
    </w:p>
    <w:p w:rsidR="006C77C9" w:rsidRDefault="007A4C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44C">
        <w:rPr>
          <w:sz w:val="28"/>
          <w:szCs w:val="28"/>
        </w:rPr>
        <w:t>В 201</w:t>
      </w:r>
      <w:r w:rsidR="00F248F7">
        <w:rPr>
          <w:sz w:val="28"/>
          <w:szCs w:val="28"/>
        </w:rPr>
        <w:t>4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</w:t>
      </w:r>
      <w:r w:rsidR="00352FDA" w:rsidRPr="006C77C9">
        <w:rPr>
          <w:b/>
          <w:bCs/>
          <w:sz w:val="28"/>
          <w:szCs w:val="28"/>
        </w:rPr>
        <w:t>о</w:t>
      </w:r>
      <w:r w:rsidR="00352FDA" w:rsidRPr="006C77C9">
        <w:rPr>
          <w:b/>
          <w:bCs/>
          <w:sz w:val="28"/>
          <w:szCs w:val="28"/>
        </w:rPr>
        <w:t>сы»</w:t>
      </w:r>
      <w:r w:rsidR="00352FDA" w:rsidRPr="006C77C9">
        <w:rPr>
          <w:sz w:val="28"/>
          <w:szCs w:val="28"/>
        </w:rPr>
        <w:t xml:space="preserve">  составили </w:t>
      </w:r>
      <w:r w:rsidR="00F248F7">
        <w:rPr>
          <w:sz w:val="28"/>
          <w:szCs w:val="28"/>
        </w:rPr>
        <w:t>2347,0</w:t>
      </w:r>
      <w:r w:rsidR="00B30643">
        <w:rPr>
          <w:sz w:val="28"/>
          <w:szCs w:val="28"/>
        </w:rPr>
        <w:t xml:space="preserve"> тыс.</w:t>
      </w:r>
      <w:r w:rsidR="00352FDA" w:rsidRPr="006C77C9">
        <w:rPr>
          <w:sz w:val="28"/>
          <w:szCs w:val="28"/>
        </w:rPr>
        <w:t>руб</w:t>
      </w:r>
      <w:r w:rsidR="004624A3">
        <w:rPr>
          <w:sz w:val="28"/>
          <w:szCs w:val="28"/>
        </w:rPr>
        <w:t>.</w:t>
      </w:r>
      <w:r w:rsidR="00352FDA" w:rsidRPr="006C77C9">
        <w:rPr>
          <w:sz w:val="28"/>
          <w:szCs w:val="28"/>
        </w:rPr>
        <w:t xml:space="preserve">  или  </w:t>
      </w:r>
      <w:r w:rsidR="00761D7F">
        <w:rPr>
          <w:sz w:val="28"/>
          <w:szCs w:val="28"/>
        </w:rPr>
        <w:t>9</w:t>
      </w:r>
      <w:r w:rsidR="00F248F7">
        <w:rPr>
          <w:sz w:val="28"/>
          <w:szCs w:val="28"/>
        </w:rPr>
        <w:t>9,7</w:t>
      </w:r>
      <w:r w:rsidR="00352FDA" w:rsidRPr="006C77C9">
        <w:rPr>
          <w:sz w:val="28"/>
          <w:szCs w:val="28"/>
        </w:rPr>
        <w:t>% годового назначения</w:t>
      </w:r>
      <w:r w:rsidR="003B567A">
        <w:rPr>
          <w:sz w:val="28"/>
          <w:szCs w:val="28"/>
        </w:rPr>
        <w:t>.</w:t>
      </w:r>
    </w:p>
    <w:p w:rsidR="004C3620" w:rsidRPr="00167D21" w:rsidRDefault="007A4C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620">
        <w:rPr>
          <w:sz w:val="28"/>
          <w:szCs w:val="28"/>
        </w:rPr>
        <w:t xml:space="preserve">По подразделу 0102 </w:t>
      </w:r>
      <w:r w:rsidR="004C3620"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B4235C">
        <w:rPr>
          <w:sz w:val="28"/>
          <w:szCs w:val="28"/>
        </w:rPr>
        <w:t>расходы</w:t>
      </w:r>
      <w:r w:rsidR="004C3620"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F248F7">
        <w:rPr>
          <w:sz w:val="28"/>
          <w:szCs w:val="28"/>
        </w:rPr>
        <w:t>455,6</w:t>
      </w:r>
      <w:r w:rsidR="00B30643">
        <w:rPr>
          <w:sz w:val="28"/>
          <w:szCs w:val="28"/>
        </w:rPr>
        <w:t>тыс.</w:t>
      </w:r>
      <w:r w:rsidR="004C3620"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F248F7">
        <w:rPr>
          <w:sz w:val="28"/>
          <w:szCs w:val="28"/>
        </w:rPr>
        <w:t>100</w:t>
      </w:r>
      <w:r w:rsidR="00B4235C">
        <w:rPr>
          <w:sz w:val="28"/>
          <w:szCs w:val="28"/>
        </w:rPr>
        <w:t>% от плана, которые были</w:t>
      </w:r>
      <w:r w:rsidR="007C0588">
        <w:rPr>
          <w:sz w:val="28"/>
          <w:szCs w:val="28"/>
        </w:rPr>
        <w:t xml:space="preserve"> полностью</w:t>
      </w:r>
      <w:r w:rsidR="00B4235C">
        <w:rPr>
          <w:sz w:val="28"/>
          <w:szCs w:val="28"/>
        </w:rPr>
        <w:t xml:space="preserve"> сформированыза счёт расходов на оплату труда и начислений на оплату труда. </w:t>
      </w:r>
    </w:p>
    <w:p w:rsidR="00657E2D" w:rsidRDefault="007A4C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1121"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исполнение составило </w:t>
      </w:r>
      <w:r w:rsidR="00F248F7">
        <w:rPr>
          <w:sz w:val="28"/>
          <w:szCs w:val="28"/>
        </w:rPr>
        <w:t>1885,97</w:t>
      </w:r>
      <w:r w:rsidR="00167D21">
        <w:rPr>
          <w:sz w:val="28"/>
          <w:szCs w:val="28"/>
        </w:rPr>
        <w:t xml:space="preserve"> тыс</w:t>
      </w:r>
      <w:proofErr w:type="gramStart"/>
      <w:r w:rsidR="00167D21">
        <w:rPr>
          <w:sz w:val="28"/>
          <w:szCs w:val="28"/>
        </w:rPr>
        <w:t>.</w:t>
      </w:r>
      <w:r w:rsidR="00352FDA" w:rsidRPr="005905B8">
        <w:rPr>
          <w:sz w:val="28"/>
          <w:szCs w:val="28"/>
        </w:rPr>
        <w:t>р</w:t>
      </w:r>
      <w:proofErr w:type="gramEnd"/>
      <w:r w:rsidR="00352FDA" w:rsidRPr="005905B8">
        <w:rPr>
          <w:sz w:val="28"/>
          <w:szCs w:val="28"/>
        </w:rPr>
        <w:t xml:space="preserve">уб., что составляет </w:t>
      </w:r>
      <w:r w:rsidR="00F248F7">
        <w:rPr>
          <w:sz w:val="28"/>
          <w:szCs w:val="28"/>
        </w:rPr>
        <w:t>100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 xml:space="preserve">, в том </w:t>
      </w:r>
      <w:r w:rsidR="00C401B2">
        <w:rPr>
          <w:sz w:val="28"/>
          <w:szCs w:val="28"/>
        </w:rPr>
        <w:lastRenderedPageBreak/>
        <w:t>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 xml:space="preserve">плату труда с начислениями </w:t>
      </w:r>
      <w:r w:rsidR="00F248F7">
        <w:rPr>
          <w:sz w:val="28"/>
          <w:szCs w:val="28"/>
        </w:rPr>
        <w:t>1541,4</w:t>
      </w:r>
      <w:r w:rsidR="00167D21">
        <w:rPr>
          <w:sz w:val="28"/>
          <w:szCs w:val="28"/>
        </w:rPr>
        <w:t xml:space="preserve"> тыс.</w:t>
      </w:r>
      <w:r w:rsidR="00661CD3">
        <w:rPr>
          <w:sz w:val="28"/>
          <w:szCs w:val="28"/>
        </w:rPr>
        <w:t xml:space="preserve">руб.; на </w:t>
      </w:r>
      <w:r w:rsidR="00CD0DA9">
        <w:rPr>
          <w:sz w:val="28"/>
          <w:szCs w:val="28"/>
        </w:rPr>
        <w:t>оплату услуг св</w:t>
      </w:r>
      <w:r w:rsidR="00CD0DA9">
        <w:rPr>
          <w:sz w:val="28"/>
          <w:szCs w:val="28"/>
        </w:rPr>
        <w:t>я</w:t>
      </w:r>
      <w:r w:rsidR="00CD0DA9">
        <w:rPr>
          <w:sz w:val="28"/>
          <w:szCs w:val="28"/>
        </w:rPr>
        <w:t xml:space="preserve">зи </w:t>
      </w:r>
      <w:r w:rsidR="00F248F7">
        <w:rPr>
          <w:sz w:val="28"/>
          <w:szCs w:val="28"/>
        </w:rPr>
        <w:t>5,8</w:t>
      </w:r>
      <w:r w:rsidR="00167D21">
        <w:rPr>
          <w:sz w:val="28"/>
          <w:szCs w:val="28"/>
        </w:rPr>
        <w:t xml:space="preserve"> тыс.</w:t>
      </w:r>
      <w:r w:rsidR="00CD0DA9">
        <w:rPr>
          <w:sz w:val="28"/>
          <w:szCs w:val="28"/>
        </w:rPr>
        <w:t>руб.</w:t>
      </w:r>
      <w:r w:rsidR="00661CD3">
        <w:rPr>
          <w:sz w:val="28"/>
          <w:szCs w:val="28"/>
        </w:rPr>
        <w:t>;</w:t>
      </w:r>
      <w:r w:rsidR="00CD0DA9">
        <w:rPr>
          <w:sz w:val="28"/>
          <w:szCs w:val="28"/>
        </w:rPr>
        <w:t xml:space="preserve"> на оплату услуг за предоставление электроэнергии</w:t>
      </w:r>
      <w:r w:rsidR="00F248F7">
        <w:rPr>
          <w:sz w:val="28"/>
          <w:szCs w:val="28"/>
        </w:rPr>
        <w:t>95,0</w:t>
      </w:r>
      <w:r w:rsidR="00167D21">
        <w:rPr>
          <w:sz w:val="28"/>
          <w:szCs w:val="28"/>
        </w:rPr>
        <w:t>тыс.</w:t>
      </w:r>
      <w:r w:rsidR="00CD0DA9">
        <w:rPr>
          <w:sz w:val="28"/>
          <w:szCs w:val="28"/>
        </w:rPr>
        <w:t xml:space="preserve"> руб.; на оплату работ, услуг по содержанию имущества</w:t>
      </w:r>
      <w:r w:rsidR="00F248F7">
        <w:rPr>
          <w:sz w:val="28"/>
          <w:szCs w:val="28"/>
        </w:rPr>
        <w:t xml:space="preserve">10,4 </w:t>
      </w:r>
      <w:r w:rsidR="00167D21">
        <w:rPr>
          <w:sz w:val="28"/>
          <w:szCs w:val="28"/>
        </w:rPr>
        <w:t>тыс.</w:t>
      </w:r>
      <w:r w:rsidR="00CD0DA9">
        <w:rPr>
          <w:sz w:val="28"/>
          <w:szCs w:val="28"/>
        </w:rPr>
        <w:t xml:space="preserve"> руб.; на пр</w:t>
      </w:r>
      <w:r w:rsidR="00897C91">
        <w:rPr>
          <w:sz w:val="28"/>
          <w:szCs w:val="28"/>
        </w:rPr>
        <w:t>и</w:t>
      </w:r>
      <w:r w:rsidR="00897C91">
        <w:rPr>
          <w:sz w:val="28"/>
          <w:szCs w:val="28"/>
        </w:rPr>
        <w:t xml:space="preserve">обретение прочих услуг </w:t>
      </w:r>
      <w:r w:rsidR="00F248F7">
        <w:rPr>
          <w:sz w:val="28"/>
          <w:szCs w:val="28"/>
        </w:rPr>
        <w:t>18,5</w:t>
      </w:r>
      <w:r w:rsidR="00167D21">
        <w:rPr>
          <w:sz w:val="28"/>
          <w:szCs w:val="28"/>
        </w:rPr>
        <w:t xml:space="preserve"> тыс.</w:t>
      </w:r>
      <w:r w:rsidR="00CD0DA9">
        <w:rPr>
          <w:sz w:val="28"/>
          <w:szCs w:val="28"/>
        </w:rPr>
        <w:t xml:space="preserve"> руб.; </w:t>
      </w:r>
      <w:r w:rsidR="00661CD3">
        <w:rPr>
          <w:sz w:val="28"/>
          <w:szCs w:val="28"/>
        </w:rPr>
        <w:t xml:space="preserve"> прочие расходы </w:t>
      </w:r>
      <w:r w:rsidR="00F248F7">
        <w:rPr>
          <w:sz w:val="28"/>
          <w:szCs w:val="28"/>
        </w:rPr>
        <w:t>29,1</w:t>
      </w:r>
      <w:r w:rsidR="00167D21">
        <w:rPr>
          <w:sz w:val="28"/>
          <w:szCs w:val="28"/>
        </w:rPr>
        <w:t>тыс.</w:t>
      </w:r>
      <w:r w:rsidR="00661CD3">
        <w:rPr>
          <w:sz w:val="28"/>
          <w:szCs w:val="28"/>
        </w:rPr>
        <w:t xml:space="preserve"> руб.; осно</w:t>
      </w:r>
      <w:r w:rsidR="00661CD3">
        <w:rPr>
          <w:sz w:val="28"/>
          <w:szCs w:val="28"/>
        </w:rPr>
        <w:t>в</w:t>
      </w:r>
      <w:r w:rsidR="00661CD3">
        <w:rPr>
          <w:sz w:val="28"/>
          <w:szCs w:val="28"/>
        </w:rPr>
        <w:t>ны</w:t>
      </w:r>
      <w:r w:rsidR="005E4DA2">
        <w:rPr>
          <w:sz w:val="28"/>
          <w:szCs w:val="28"/>
        </w:rPr>
        <w:t>е</w:t>
      </w:r>
      <w:r w:rsidR="00661CD3">
        <w:rPr>
          <w:sz w:val="28"/>
          <w:szCs w:val="28"/>
        </w:rPr>
        <w:t xml:space="preserve"> средств</w:t>
      </w:r>
      <w:r w:rsidR="005E4DA2">
        <w:rPr>
          <w:sz w:val="28"/>
          <w:szCs w:val="28"/>
        </w:rPr>
        <w:t>а в отчетном году не приобретались</w:t>
      </w:r>
      <w:r w:rsidR="00661CD3">
        <w:rPr>
          <w:sz w:val="28"/>
          <w:szCs w:val="28"/>
        </w:rPr>
        <w:t xml:space="preserve">; на приобретение </w:t>
      </w:r>
      <w:r w:rsidR="00361450">
        <w:rPr>
          <w:sz w:val="28"/>
          <w:szCs w:val="28"/>
        </w:rPr>
        <w:t xml:space="preserve">ГСМ </w:t>
      </w:r>
      <w:r w:rsidR="005E4DA2">
        <w:rPr>
          <w:sz w:val="28"/>
          <w:szCs w:val="28"/>
        </w:rPr>
        <w:t>109,5</w:t>
      </w:r>
      <w:r w:rsidR="00167D21">
        <w:rPr>
          <w:sz w:val="28"/>
          <w:szCs w:val="28"/>
        </w:rPr>
        <w:t xml:space="preserve"> тыс.</w:t>
      </w:r>
      <w:r w:rsidR="00661CD3">
        <w:rPr>
          <w:sz w:val="28"/>
          <w:szCs w:val="28"/>
        </w:rPr>
        <w:t xml:space="preserve"> руб.</w:t>
      </w:r>
      <w:r w:rsidR="00897C91">
        <w:rPr>
          <w:sz w:val="28"/>
          <w:szCs w:val="28"/>
        </w:rPr>
        <w:t xml:space="preserve">, канцелярские и хозяйственные расходы </w:t>
      </w:r>
      <w:r w:rsidR="005E4DA2">
        <w:rPr>
          <w:sz w:val="28"/>
          <w:szCs w:val="28"/>
        </w:rPr>
        <w:t>76,2</w:t>
      </w:r>
      <w:r w:rsidR="00167D21">
        <w:rPr>
          <w:sz w:val="28"/>
          <w:szCs w:val="28"/>
        </w:rPr>
        <w:t xml:space="preserve"> тыс.</w:t>
      </w:r>
      <w:r w:rsidR="00897C91">
        <w:rPr>
          <w:sz w:val="28"/>
          <w:szCs w:val="28"/>
        </w:rPr>
        <w:t xml:space="preserve"> руб.</w:t>
      </w:r>
    </w:p>
    <w:p w:rsidR="00D919A4" w:rsidRDefault="007A4C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19A4">
        <w:rPr>
          <w:sz w:val="28"/>
          <w:szCs w:val="28"/>
        </w:rPr>
        <w:t>По подразделу 011</w:t>
      </w:r>
      <w:r w:rsidR="003B567A">
        <w:rPr>
          <w:sz w:val="28"/>
          <w:szCs w:val="28"/>
        </w:rPr>
        <w:t>2</w:t>
      </w:r>
      <w:r w:rsidR="00284013" w:rsidRPr="00284013">
        <w:rPr>
          <w:sz w:val="28"/>
          <w:szCs w:val="28"/>
        </w:rPr>
        <w:t xml:space="preserve"> </w:t>
      </w:r>
      <w:r w:rsidR="00D919A4" w:rsidRPr="00D919A4">
        <w:rPr>
          <w:b/>
          <w:sz w:val="28"/>
          <w:szCs w:val="28"/>
        </w:rPr>
        <w:t xml:space="preserve">«Резервный фонд» </w:t>
      </w:r>
      <w:r w:rsidR="00D919A4">
        <w:rPr>
          <w:sz w:val="28"/>
          <w:szCs w:val="28"/>
        </w:rPr>
        <w:t xml:space="preserve">запланированные  расходы в сумме </w:t>
      </w:r>
      <w:r w:rsidR="005E4DA2">
        <w:rPr>
          <w:sz w:val="28"/>
          <w:szCs w:val="28"/>
        </w:rPr>
        <w:t>5</w:t>
      </w:r>
      <w:r w:rsidR="003B567A">
        <w:rPr>
          <w:sz w:val="28"/>
          <w:szCs w:val="28"/>
        </w:rPr>
        <w:t>000,00</w:t>
      </w:r>
      <w:r w:rsidR="00D919A4">
        <w:rPr>
          <w:sz w:val="28"/>
          <w:szCs w:val="28"/>
        </w:rPr>
        <w:t xml:space="preserve"> руб. произведены не были.  </w:t>
      </w:r>
    </w:p>
    <w:p w:rsidR="008D4AC2" w:rsidRDefault="007A4C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C71" w:rsidRPr="005905B8">
        <w:rPr>
          <w:sz w:val="28"/>
          <w:szCs w:val="28"/>
        </w:rPr>
        <w:t>По</w:t>
      </w:r>
      <w:r w:rsidR="00352FDA" w:rsidRPr="005905B8">
        <w:rPr>
          <w:sz w:val="28"/>
          <w:szCs w:val="28"/>
        </w:rPr>
        <w:t>подразделу 0113</w:t>
      </w:r>
      <w:r w:rsidR="00284013" w:rsidRPr="00284013">
        <w:rPr>
          <w:sz w:val="28"/>
          <w:szCs w:val="28"/>
        </w:rPr>
        <w:t xml:space="preserve"> </w:t>
      </w:r>
      <w:r w:rsidR="00352FDA" w:rsidRPr="00C401B2">
        <w:rPr>
          <w:b/>
          <w:sz w:val="28"/>
          <w:szCs w:val="28"/>
        </w:rPr>
        <w:t>«Другие общегосударственные вопросы»</w:t>
      </w:r>
      <w:r w:rsidR="00352FDA" w:rsidRPr="005905B8">
        <w:rPr>
          <w:sz w:val="28"/>
          <w:szCs w:val="28"/>
        </w:rPr>
        <w:t xml:space="preserve"> испо</w:t>
      </w:r>
      <w:r w:rsidR="00352FDA" w:rsidRPr="005905B8">
        <w:rPr>
          <w:sz w:val="28"/>
          <w:szCs w:val="28"/>
        </w:rPr>
        <w:t>л</w:t>
      </w:r>
      <w:r w:rsidR="00352FDA" w:rsidRPr="005905B8">
        <w:rPr>
          <w:sz w:val="28"/>
          <w:szCs w:val="28"/>
        </w:rPr>
        <w:t xml:space="preserve">нение составило </w:t>
      </w:r>
      <w:r w:rsidR="005E4DA2">
        <w:rPr>
          <w:sz w:val="28"/>
          <w:szCs w:val="28"/>
        </w:rPr>
        <w:t>5,4</w:t>
      </w:r>
      <w:r w:rsidR="00DD4F43">
        <w:rPr>
          <w:sz w:val="28"/>
          <w:szCs w:val="28"/>
        </w:rPr>
        <w:t xml:space="preserve"> тыс.</w:t>
      </w:r>
      <w:r w:rsidR="00284013" w:rsidRPr="00284013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>руб.</w:t>
      </w:r>
    </w:p>
    <w:p w:rsidR="00352FDA" w:rsidRDefault="00C401B2" w:rsidP="00352FDA">
      <w:pPr>
        <w:jc w:val="both"/>
        <w:rPr>
          <w:sz w:val="28"/>
          <w:szCs w:val="28"/>
        </w:rPr>
      </w:pPr>
      <w:r w:rsidRPr="006543A0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 по разделу 0200 </w:t>
      </w:r>
      <w:r w:rsidRPr="00C401B2">
        <w:rPr>
          <w:b/>
          <w:sz w:val="28"/>
          <w:szCs w:val="28"/>
        </w:rPr>
        <w:t>«Национальная оборона»</w:t>
      </w:r>
      <w:r w:rsidR="00284013" w:rsidRPr="002840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</w:t>
      </w:r>
      <w:r w:rsidR="005E4DA2">
        <w:rPr>
          <w:sz w:val="28"/>
          <w:szCs w:val="28"/>
        </w:rPr>
        <w:t>53,9</w:t>
      </w:r>
      <w:r w:rsidR="008D4AC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5E4DA2">
        <w:rPr>
          <w:sz w:val="28"/>
          <w:szCs w:val="28"/>
        </w:rPr>
        <w:t>42,3</w:t>
      </w:r>
      <w:r w:rsidR="008D4AC2">
        <w:rPr>
          <w:sz w:val="28"/>
          <w:szCs w:val="28"/>
        </w:rPr>
        <w:t xml:space="preserve"> тыс.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</w:t>
      </w:r>
      <w:r w:rsidR="007B144C">
        <w:rPr>
          <w:sz w:val="28"/>
          <w:szCs w:val="28"/>
        </w:rPr>
        <w:t>у</w:t>
      </w:r>
      <w:r w:rsidR="007B144C">
        <w:rPr>
          <w:sz w:val="28"/>
          <w:szCs w:val="28"/>
        </w:rPr>
        <w:t>да с начислениями</w:t>
      </w:r>
      <w:r w:rsidR="00422487">
        <w:rPr>
          <w:sz w:val="28"/>
          <w:szCs w:val="28"/>
        </w:rPr>
        <w:t>;</w:t>
      </w:r>
      <w:r w:rsidR="005E4DA2">
        <w:rPr>
          <w:sz w:val="28"/>
          <w:szCs w:val="28"/>
        </w:rPr>
        <w:t xml:space="preserve">1,0 тыс. руб. </w:t>
      </w:r>
      <w:r w:rsidR="00361450">
        <w:rPr>
          <w:sz w:val="28"/>
          <w:szCs w:val="28"/>
        </w:rPr>
        <w:t xml:space="preserve">на </w:t>
      </w:r>
      <w:r w:rsidR="005E4DA2">
        <w:rPr>
          <w:sz w:val="28"/>
          <w:szCs w:val="28"/>
        </w:rPr>
        <w:t>услуги связи</w:t>
      </w:r>
      <w:r w:rsidR="006543A0">
        <w:rPr>
          <w:sz w:val="28"/>
          <w:szCs w:val="28"/>
        </w:rPr>
        <w:t xml:space="preserve">;  </w:t>
      </w:r>
      <w:r w:rsidR="005E4DA2">
        <w:rPr>
          <w:sz w:val="28"/>
          <w:szCs w:val="28"/>
        </w:rPr>
        <w:t>109,5 тыс. руб</w:t>
      </w:r>
      <w:proofErr w:type="gramStart"/>
      <w:r w:rsidR="005E4DA2">
        <w:rPr>
          <w:sz w:val="28"/>
          <w:szCs w:val="28"/>
        </w:rPr>
        <w:t>.н</w:t>
      </w:r>
      <w:proofErr w:type="gramEnd"/>
      <w:r w:rsidR="005E4DA2">
        <w:rPr>
          <w:sz w:val="28"/>
          <w:szCs w:val="28"/>
        </w:rPr>
        <w:t>а приобр</w:t>
      </w:r>
      <w:r w:rsidR="005E4DA2">
        <w:rPr>
          <w:sz w:val="28"/>
          <w:szCs w:val="28"/>
        </w:rPr>
        <w:t>е</w:t>
      </w:r>
      <w:r w:rsidR="005E4DA2">
        <w:rPr>
          <w:sz w:val="28"/>
          <w:szCs w:val="28"/>
        </w:rPr>
        <w:t>тение ГСМ 6,8</w:t>
      </w:r>
      <w:r w:rsidR="008D4AC2">
        <w:rPr>
          <w:sz w:val="28"/>
          <w:szCs w:val="28"/>
        </w:rPr>
        <w:t xml:space="preserve"> тыс.</w:t>
      </w:r>
      <w:r w:rsidR="006543A0">
        <w:rPr>
          <w:sz w:val="28"/>
          <w:szCs w:val="28"/>
        </w:rPr>
        <w:t xml:space="preserve"> руб.</w:t>
      </w:r>
      <w:r w:rsidR="005E4DA2">
        <w:rPr>
          <w:sz w:val="28"/>
          <w:szCs w:val="28"/>
        </w:rPr>
        <w:t xml:space="preserve">, </w:t>
      </w:r>
      <w:r w:rsidR="006543A0">
        <w:rPr>
          <w:sz w:val="28"/>
          <w:szCs w:val="28"/>
        </w:rPr>
        <w:t>на канцелярские и хозяйственные расходы</w:t>
      </w:r>
      <w:r w:rsidR="005E4DA2">
        <w:rPr>
          <w:sz w:val="28"/>
          <w:szCs w:val="28"/>
        </w:rPr>
        <w:t xml:space="preserve"> 3,8 тыс.руб.</w:t>
      </w:r>
    </w:p>
    <w:p w:rsidR="00092C65" w:rsidRDefault="007A4C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49F7">
        <w:rPr>
          <w:sz w:val="28"/>
          <w:szCs w:val="28"/>
        </w:rPr>
        <w:t xml:space="preserve">Расходы по разделу 0400 </w:t>
      </w:r>
      <w:r w:rsidR="005249F7" w:rsidRPr="005249F7">
        <w:rPr>
          <w:b/>
          <w:sz w:val="28"/>
          <w:szCs w:val="28"/>
        </w:rPr>
        <w:t>«Национальная экономика»</w:t>
      </w:r>
      <w:r w:rsidR="00284013" w:rsidRPr="00284013">
        <w:rPr>
          <w:b/>
          <w:sz w:val="28"/>
          <w:szCs w:val="28"/>
        </w:rPr>
        <w:t xml:space="preserve"> </w:t>
      </w:r>
      <w:r w:rsidR="005249F7" w:rsidRPr="005249F7">
        <w:rPr>
          <w:sz w:val="28"/>
          <w:szCs w:val="28"/>
        </w:rPr>
        <w:t xml:space="preserve">составили </w:t>
      </w:r>
      <w:r w:rsidR="005E4DA2">
        <w:rPr>
          <w:sz w:val="28"/>
          <w:szCs w:val="28"/>
        </w:rPr>
        <w:t>269,6</w:t>
      </w:r>
      <w:r w:rsidR="008D4AC2">
        <w:rPr>
          <w:sz w:val="28"/>
          <w:szCs w:val="28"/>
        </w:rPr>
        <w:t xml:space="preserve"> тыс.</w:t>
      </w:r>
      <w:r w:rsidR="005249F7">
        <w:rPr>
          <w:sz w:val="28"/>
          <w:szCs w:val="28"/>
        </w:rPr>
        <w:t xml:space="preserve"> руб. </w:t>
      </w:r>
      <w:r w:rsidR="00092C65">
        <w:rPr>
          <w:sz w:val="28"/>
          <w:szCs w:val="28"/>
        </w:rPr>
        <w:t xml:space="preserve">или </w:t>
      </w:r>
      <w:r w:rsidR="005E4DA2">
        <w:rPr>
          <w:sz w:val="28"/>
          <w:szCs w:val="28"/>
        </w:rPr>
        <w:t>95,0</w:t>
      </w:r>
      <w:r w:rsidR="00092C65">
        <w:rPr>
          <w:sz w:val="28"/>
          <w:szCs w:val="28"/>
        </w:rPr>
        <w:t>%</w:t>
      </w:r>
      <w:r w:rsidR="00C24447">
        <w:rPr>
          <w:sz w:val="28"/>
          <w:szCs w:val="28"/>
        </w:rPr>
        <w:t>.</w:t>
      </w:r>
    </w:p>
    <w:p w:rsidR="005E4DA2" w:rsidRDefault="007A4C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2C65">
        <w:rPr>
          <w:sz w:val="28"/>
          <w:szCs w:val="28"/>
        </w:rPr>
        <w:t xml:space="preserve">По данному разделу в отчетном периоде </w:t>
      </w:r>
      <w:r w:rsidR="005E4DA2">
        <w:rPr>
          <w:sz w:val="28"/>
          <w:szCs w:val="28"/>
        </w:rPr>
        <w:t>на содержание дорог напра</w:t>
      </w:r>
      <w:r w:rsidR="005E4DA2">
        <w:rPr>
          <w:sz w:val="28"/>
          <w:szCs w:val="28"/>
        </w:rPr>
        <w:t>в</w:t>
      </w:r>
      <w:r w:rsidR="005E4DA2">
        <w:rPr>
          <w:sz w:val="28"/>
          <w:szCs w:val="28"/>
        </w:rPr>
        <w:t>лено236,3</w:t>
      </w:r>
      <w:r w:rsidR="008D4AC2" w:rsidRPr="00111A10">
        <w:rPr>
          <w:sz w:val="28"/>
          <w:szCs w:val="28"/>
        </w:rPr>
        <w:t xml:space="preserve"> тыс.</w:t>
      </w:r>
      <w:r w:rsidR="00092C65" w:rsidRPr="00111A10">
        <w:rPr>
          <w:sz w:val="28"/>
          <w:szCs w:val="28"/>
        </w:rPr>
        <w:t xml:space="preserve"> руб.</w:t>
      </w:r>
    </w:p>
    <w:p w:rsidR="00414A2D" w:rsidRPr="00AE2BB2" w:rsidRDefault="007A4C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FDA" w:rsidRPr="005905B8">
        <w:rPr>
          <w:sz w:val="28"/>
          <w:szCs w:val="28"/>
        </w:rPr>
        <w:t>Расходы по разделу 0500</w:t>
      </w:r>
      <w:r w:rsidR="00352FDA" w:rsidRPr="00361450">
        <w:rPr>
          <w:b/>
          <w:sz w:val="28"/>
          <w:szCs w:val="28"/>
        </w:rPr>
        <w:t>«Жилищно-коммунальное  хозяйство»</w:t>
      </w:r>
      <w:r w:rsidR="00352FDA" w:rsidRPr="005905B8">
        <w:rPr>
          <w:sz w:val="28"/>
          <w:szCs w:val="28"/>
        </w:rPr>
        <w:t xml:space="preserve"> и</w:t>
      </w:r>
      <w:r w:rsidR="00352FDA" w:rsidRPr="005905B8">
        <w:rPr>
          <w:sz w:val="28"/>
          <w:szCs w:val="28"/>
        </w:rPr>
        <w:t>с</w:t>
      </w:r>
      <w:r w:rsidR="00352FDA" w:rsidRPr="005905B8">
        <w:rPr>
          <w:sz w:val="28"/>
          <w:szCs w:val="28"/>
        </w:rPr>
        <w:t>полнен</w:t>
      </w:r>
      <w:r w:rsidR="00200CC9" w:rsidRPr="005905B8">
        <w:rPr>
          <w:sz w:val="28"/>
          <w:szCs w:val="28"/>
        </w:rPr>
        <w:t xml:space="preserve">ы в сумме </w:t>
      </w:r>
      <w:r w:rsidR="005E4DA2">
        <w:rPr>
          <w:sz w:val="28"/>
          <w:szCs w:val="28"/>
        </w:rPr>
        <w:t>581,4</w:t>
      </w:r>
      <w:r w:rsidR="00111A10">
        <w:rPr>
          <w:sz w:val="28"/>
          <w:szCs w:val="28"/>
        </w:rPr>
        <w:t xml:space="preserve"> тыс</w:t>
      </w:r>
      <w:proofErr w:type="gramStart"/>
      <w:r w:rsidR="00111A10">
        <w:rPr>
          <w:sz w:val="28"/>
          <w:szCs w:val="28"/>
        </w:rPr>
        <w:t>.</w:t>
      </w:r>
      <w:r w:rsidR="00352FDA" w:rsidRPr="005905B8">
        <w:rPr>
          <w:sz w:val="28"/>
          <w:szCs w:val="28"/>
        </w:rPr>
        <w:t>р</w:t>
      </w:r>
      <w:proofErr w:type="gramEnd"/>
      <w:r w:rsidR="00352FDA" w:rsidRPr="005905B8">
        <w:rPr>
          <w:sz w:val="28"/>
          <w:szCs w:val="28"/>
        </w:rPr>
        <w:t>уб. или</w:t>
      </w:r>
      <w:r w:rsidR="005E4DA2">
        <w:rPr>
          <w:sz w:val="28"/>
          <w:szCs w:val="28"/>
        </w:rPr>
        <w:t>100</w:t>
      </w:r>
      <w:r w:rsidR="00352FDA" w:rsidRPr="005905B8">
        <w:rPr>
          <w:sz w:val="28"/>
          <w:szCs w:val="28"/>
        </w:rPr>
        <w:t>%</w:t>
      </w:r>
      <w:r w:rsidR="00C77C49">
        <w:rPr>
          <w:sz w:val="28"/>
          <w:szCs w:val="28"/>
        </w:rPr>
        <w:t>от плана, в том числе:</w:t>
      </w:r>
      <w:r w:rsidR="002050C8">
        <w:rPr>
          <w:sz w:val="28"/>
          <w:szCs w:val="28"/>
        </w:rPr>
        <w:t xml:space="preserve">на </w:t>
      </w:r>
      <w:r w:rsidR="00DD6F7F">
        <w:rPr>
          <w:sz w:val="28"/>
          <w:szCs w:val="28"/>
        </w:rPr>
        <w:t>оплату</w:t>
      </w:r>
      <w:r w:rsidR="002050C8">
        <w:rPr>
          <w:sz w:val="28"/>
          <w:szCs w:val="28"/>
        </w:rPr>
        <w:t xml:space="preserve"> электроэнергии 7,4 тыс.руб., на оплату</w:t>
      </w:r>
      <w:r w:rsidR="00DD6F7F">
        <w:rPr>
          <w:sz w:val="28"/>
          <w:szCs w:val="28"/>
        </w:rPr>
        <w:t xml:space="preserve"> прочих услуг </w:t>
      </w:r>
      <w:r w:rsidR="002050C8">
        <w:rPr>
          <w:sz w:val="28"/>
          <w:szCs w:val="28"/>
        </w:rPr>
        <w:t>24,1</w:t>
      </w:r>
      <w:r w:rsidR="00DD6F7F">
        <w:rPr>
          <w:sz w:val="28"/>
          <w:szCs w:val="28"/>
        </w:rPr>
        <w:t xml:space="preserve"> тыс. руб.; </w:t>
      </w:r>
      <w:r w:rsidR="00C77C49">
        <w:rPr>
          <w:sz w:val="28"/>
          <w:szCs w:val="28"/>
        </w:rPr>
        <w:t>на хозя</w:t>
      </w:r>
      <w:r w:rsidR="00C77C49">
        <w:rPr>
          <w:sz w:val="28"/>
          <w:szCs w:val="28"/>
        </w:rPr>
        <w:t>й</w:t>
      </w:r>
      <w:r w:rsidR="00C77C49">
        <w:rPr>
          <w:sz w:val="28"/>
          <w:szCs w:val="28"/>
        </w:rPr>
        <w:t>ственные расходы</w:t>
      </w:r>
      <w:r w:rsidR="005E4DA2">
        <w:rPr>
          <w:sz w:val="28"/>
          <w:szCs w:val="28"/>
        </w:rPr>
        <w:t>, зап.части</w:t>
      </w:r>
      <w:r w:rsidR="002050C8">
        <w:rPr>
          <w:sz w:val="28"/>
          <w:szCs w:val="28"/>
        </w:rPr>
        <w:t>303,5</w:t>
      </w:r>
      <w:r w:rsidR="00DD6F7F">
        <w:rPr>
          <w:sz w:val="28"/>
          <w:szCs w:val="28"/>
        </w:rPr>
        <w:t xml:space="preserve"> тыс.</w:t>
      </w:r>
      <w:r w:rsidR="00C77C49">
        <w:rPr>
          <w:sz w:val="28"/>
          <w:szCs w:val="28"/>
        </w:rPr>
        <w:t xml:space="preserve"> руб.</w:t>
      </w:r>
      <w:r w:rsidR="002050C8">
        <w:rPr>
          <w:sz w:val="28"/>
          <w:szCs w:val="28"/>
        </w:rPr>
        <w:t xml:space="preserve">на приобретение основных средств 246,4 тыс. руб. – спортивное </w:t>
      </w:r>
      <w:r w:rsidR="00826A8C">
        <w:rPr>
          <w:sz w:val="28"/>
          <w:szCs w:val="28"/>
        </w:rPr>
        <w:t xml:space="preserve">оборудование </w:t>
      </w:r>
      <w:r w:rsidR="002050C8">
        <w:rPr>
          <w:sz w:val="28"/>
          <w:szCs w:val="28"/>
        </w:rPr>
        <w:t>и детская площадка</w:t>
      </w:r>
      <w:r w:rsidR="00826A8C">
        <w:rPr>
          <w:sz w:val="28"/>
          <w:szCs w:val="28"/>
        </w:rPr>
        <w:t xml:space="preserve">.  </w:t>
      </w:r>
    </w:p>
    <w:p w:rsidR="00DF787E" w:rsidRDefault="007A4CA4" w:rsidP="00EE01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9421A" w:rsidRPr="008E035C">
        <w:rPr>
          <w:sz w:val="28"/>
          <w:szCs w:val="28"/>
        </w:rPr>
        <w:t>П</w:t>
      </w:r>
      <w:r w:rsidR="00352FDA" w:rsidRPr="008E035C">
        <w:rPr>
          <w:sz w:val="28"/>
          <w:szCs w:val="28"/>
        </w:rPr>
        <w:t xml:space="preserve">о разделу 0800 </w:t>
      </w:r>
      <w:r w:rsidR="00352FDA" w:rsidRPr="008E035C">
        <w:rPr>
          <w:b/>
          <w:sz w:val="28"/>
          <w:szCs w:val="28"/>
        </w:rPr>
        <w:t>«Культура</w:t>
      </w:r>
      <w:r w:rsidR="0039421A" w:rsidRPr="008E035C">
        <w:rPr>
          <w:b/>
          <w:sz w:val="28"/>
          <w:szCs w:val="28"/>
        </w:rPr>
        <w:t>, кинематография</w:t>
      </w:r>
      <w:r w:rsidR="00352FDA" w:rsidRPr="008E035C">
        <w:rPr>
          <w:b/>
          <w:sz w:val="28"/>
          <w:szCs w:val="28"/>
        </w:rPr>
        <w:t>»</w:t>
      </w:r>
      <w:r w:rsidR="00284013" w:rsidRPr="00284013">
        <w:rPr>
          <w:b/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исполнение состав</w:t>
      </w:r>
      <w:r w:rsidR="00352FDA" w:rsidRPr="008E035C">
        <w:rPr>
          <w:sz w:val="28"/>
          <w:szCs w:val="28"/>
        </w:rPr>
        <w:t>и</w:t>
      </w:r>
      <w:r w:rsidR="00352FDA" w:rsidRPr="008E035C">
        <w:rPr>
          <w:sz w:val="28"/>
          <w:szCs w:val="28"/>
        </w:rPr>
        <w:t>ло</w:t>
      </w:r>
      <w:r w:rsidR="002050C8">
        <w:rPr>
          <w:sz w:val="28"/>
          <w:szCs w:val="28"/>
        </w:rPr>
        <w:t>1392,9</w:t>
      </w:r>
      <w:r w:rsidR="00DD6F7F">
        <w:rPr>
          <w:sz w:val="28"/>
          <w:szCs w:val="28"/>
        </w:rPr>
        <w:t xml:space="preserve"> тыс</w:t>
      </w:r>
      <w:proofErr w:type="gramStart"/>
      <w:r w:rsidR="00DD6F7F">
        <w:rPr>
          <w:sz w:val="28"/>
          <w:szCs w:val="28"/>
        </w:rPr>
        <w:t>.</w:t>
      </w:r>
      <w:r w:rsidR="00352FDA" w:rsidRPr="008E035C">
        <w:rPr>
          <w:sz w:val="28"/>
          <w:szCs w:val="28"/>
        </w:rPr>
        <w:t>р</w:t>
      </w:r>
      <w:proofErr w:type="gramEnd"/>
      <w:r w:rsidR="00352FDA" w:rsidRPr="008E035C">
        <w:rPr>
          <w:sz w:val="28"/>
          <w:szCs w:val="28"/>
        </w:rPr>
        <w:t>уб. или</w:t>
      </w:r>
      <w:r w:rsidR="002050C8">
        <w:rPr>
          <w:sz w:val="28"/>
          <w:szCs w:val="28"/>
        </w:rPr>
        <w:t>100</w:t>
      </w:r>
      <w:r w:rsidR="00352FDA" w:rsidRPr="008E035C">
        <w:rPr>
          <w:sz w:val="28"/>
          <w:szCs w:val="28"/>
        </w:rPr>
        <w:t>% от плана года</w:t>
      </w:r>
      <w:r w:rsidR="00EE0172" w:rsidRPr="008E035C">
        <w:rPr>
          <w:sz w:val="28"/>
          <w:szCs w:val="28"/>
        </w:rPr>
        <w:t xml:space="preserve">, в том числе расходы на оплату труда </w:t>
      </w:r>
      <w:r w:rsidR="00C77C49" w:rsidRPr="008E035C">
        <w:rPr>
          <w:sz w:val="28"/>
          <w:szCs w:val="28"/>
        </w:rPr>
        <w:t>с начислениями</w:t>
      </w:r>
      <w:r w:rsidR="00EE0172" w:rsidRPr="008E035C">
        <w:rPr>
          <w:sz w:val="28"/>
          <w:szCs w:val="28"/>
        </w:rPr>
        <w:t xml:space="preserve"> составили </w:t>
      </w:r>
      <w:r w:rsidR="002050C8">
        <w:rPr>
          <w:sz w:val="28"/>
          <w:szCs w:val="28"/>
        </w:rPr>
        <w:t>1126,2</w:t>
      </w:r>
      <w:r w:rsidR="00EE0172" w:rsidRPr="008E035C">
        <w:rPr>
          <w:sz w:val="28"/>
          <w:szCs w:val="28"/>
        </w:rPr>
        <w:t xml:space="preserve"> руб.</w:t>
      </w:r>
      <w:r w:rsidR="003D6438" w:rsidRPr="008E035C">
        <w:rPr>
          <w:sz w:val="28"/>
          <w:szCs w:val="28"/>
        </w:rPr>
        <w:t>,</w:t>
      </w:r>
      <w:r w:rsidR="00C77C49" w:rsidRPr="008E035C">
        <w:rPr>
          <w:sz w:val="28"/>
          <w:szCs w:val="28"/>
        </w:rPr>
        <w:t xml:space="preserve"> расходы на </w:t>
      </w:r>
      <w:r w:rsidR="002050C8">
        <w:rPr>
          <w:sz w:val="28"/>
          <w:szCs w:val="28"/>
        </w:rPr>
        <w:t>оплату электроэне</w:t>
      </w:r>
      <w:r w:rsidR="002050C8">
        <w:rPr>
          <w:sz w:val="28"/>
          <w:szCs w:val="28"/>
        </w:rPr>
        <w:t>р</w:t>
      </w:r>
      <w:r w:rsidR="002050C8">
        <w:rPr>
          <w:sz w:val="28"/>
          <w:szCs w:val="28"/>
        </w:rPr>
        <w:t>гии37,0</w:t>
      </w:r>
      <w:r w:rsidR="00DD6F7F">
        <w:rPr>
          <w:sz w:val="28"/>
          <w:szCs w:val="28"/>
        </w:rPr>
        <w:t xml:space="preserve"> тыс.</w:t>
      </w:r>
      <w:r w:rsidR="00C77C49" w:rsidRPr="008E035C">
        <w:rPr>
          <w:sz w:val="28"/>
          <w:szCs w:val="28"/>
        </w:rPr>
        <w:t xml:space="preserve"> руб.; на прочие </w:t>
      </w:r>
      <w:r w:rsidR="002050C8">
        <w:rPr>
          <w:sz w:val="28"/>
          <w:szCs w:val="28"/>
        </w:rPr>
        <w:t>услуги224,5</w:t>
      </w:r>
      <w:r w:rsidR="00DD6F7F">
        <w:rPr>
          <w:sz w:val="28"/>
          <w:szCs w:val="28"/>
        </w:rPr>
        <w:t xml:space="preserve"> тыс.</w:t>
      </w:r>
      <w:r w:rsidR="008D05BA">
        <w:rPr>
          <w:sz w:val="28"/>
          <w:szCs w:val="28"/>
        </w:rPr>
        <w:t xml:space="preserve"> руб.</w:t>
      </w:r>
      <w:r w:rsidR="002050C8">
        <w:rPr>
          <w:sz w:val="28"/>
          <w:szCs w:val="28"/>
        </w:rPr>
        <w:t xml:space="preserve"> – обследование и госуда</w:t>
      </w:r>
      <w:r w:rsidR="002050C8">
        <w:rPr>
          <w:sz w:val="28"/>
          <w:szCs w:val="28"/>
        </w:rPr>
        <w:t>р</w:t>
      </w:r>
      <w:r w:rsidR="002050C8">
        <w:rPr>
          <w:sz w:val="28"/>
          <w:szCs w:val="28"/>
        </w:rPr>
        <w:t>ственная экспертиза Дома досуга</w:t>
      </w:r>
      <w:r w:rsidR="00C77C49">
        <w:rPr>
          <w:sz w:val="28"/>
          <w:szCs w:val="28"/>
        </w:rPr>
        <w:t>;</w:t>
      </w:r>
      <w:r w:rsidR="002050C8">
        <w:rPr>
          <w:sz w:val="28"/>
          <w:szCs w:val="28"/>
        </w:rPr>
        <w:t xml:space="preserve">прочие расходы 5,2 тыс.руб. </w:t>
      </w:r>
      <w:r w:rsidR="00826A8C">
        <w:rPr>
          <w:sz w:val="28"/>
          <w:szCs w:val="28"/>
        </w:rPr>
        <w:t>Были произв</w:t>
      </w:r>
      <w:r w:rsidR="00826A8C">
        <w:rPr>
          <w:sz w:val="28"/>
          <w:szCs w:val="28"/>
        </w:rPr>
        <w:t>е</w:t>
      </w:r>
      <w:r w:rsidR="00826A8C">
        <w:rPr>
          <w:sz w:val="28"/>
          <w:szCs w:val="28"/>
        </w:rPr>
        <w:t xml:space="preserve">дены огнезащитная обработка здания библиотеки в с. </w:t>
      </w:r>
      <w:proofErr w:type="spellStart"/>
      <w:r w:rsidR="00826A8C">
        <w:rPr>
          <w:sz w:val="28"/>
          <w:szCs w:val="28"/>
        </w:rPr>
        <w:t>Люры</w:t>
      </w:r>
      <w:proofErr w:type="spellEnd"/>
      <w:r w:rsidR="00826A8C">
        <w:rPr>
          <w:sz w:val="28"/>
          <w:szCs w:val="28"/>
        </w:rPr>
        <w:t xml:space="preserve"> и установлена автоматическая пожарная сигнализация в здание библиотеки с. </w:t>
      </w:r>
      <w:proofErr w:type="spellStart"/>
      <w:r w:rsidR="00826A8C">
        <w:rPr>
          <w:sz w:val="28"/>
          <w:szCs w:val="28"/>
        </w:rPr>
        <w:t>Люры</w:t>
      </w:r>
      <w:proofErr w:type="spellEnd"/>
      <w:r w:rsidR="00826A8C">
        <w:rPr>
          <w:sz w:val="28"/>
          <w:szCs w:val="28"/>
        </w:rPr>
        <w:t xml:space="preserve">. </w:t>
      </w:r>
    </w:p>
    <w:p w:rsidR="007501F6" w:rsidRPr="007501F6" w:rsidRDefault="007A4CA4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1F6">
        <w:rPr>
          <w:sz w:val="28"/>
          <w:szCs w:val="28"/>
        </w:rPr>
        <w:t xml:space="preserve">По разделу 1000 </w:t>
      </w:r>
      <w:r w:rsidR="007501F6" w:rsidRPr="007501F6">
        <w:rPr>
          <w:b/>
          <w:sz w:val="28"/>
          <w:szCs w:val="28"/>
        </w:rPr>
        <w:t>«Социальная политика»</w:t>
      </w:r>
      <w:r w:rsidR="00284013" w:rsidRPr="00284013">
        <w:rPr>
          <w:b/>
          <w:sz w:val="28"/>
          <w:szCs w:val="28"/>
        </w:rPr>
        <w:t xml:space="preserve"> </w:t>
      </w:r>
      <w:r w:rsidR="007501F6">
        <w:rPr>
          <w:sz w:val="28"/>
          <w:szCs w:val="28"/>
        </w:rPr>
        <w:t xml:space="preserve">исполнение составило </w:t>
      </w:r>
      <w:r w:rsidR="00DD6F7F">
        <w:rPr>
          <w:sz w:val="28"/>
          <w:szCs w:val="28"/>
        </w:rPr>
        <w:t>8</w:t>
      </w:r>
      <w:r w:rsidR="00C901A0">
        <w:rPr>
          <w:sz w:val="28"/>
          <w:szCs w:val="28"/>
        </w:rPr>
        <w:t>0</w:t>
      </w:r>
      <w:r w:rsidR="00DD6F7F">
        <w:rPr>
          <w:sz w:val="28"/>
          <w:szCs w:val="28"/>
        </w:rPr>
        <w:t xml:space="preserve">,8 тыс. </w:t>
      </w:r>
      <w:r w:rsidR="007501F6">
        <w:rPr>
          <w:sz w:val="28"/>
          <w:szCs w:val="28"/>
        </w:rPr>
        <w:t>руб. или 100</w:t>
      </w:r>
      <w:r w:rsidR="00E26012">
        <w:rPr>
          <w:sz w:val="28"/>
          <w:szCs w:val="28"/>
        </w:rPr>
        <w:t>%</w:t>
      </w:r>
      <w:r w:rsidR="007501F6">
        <w:rPr>
          <w:sz w:val="28"/>
          <w:szCs w:val="28"/>
        </w:rPr>
        <w:t xml:space="preserve"> от плана</w:t>
      </w:r>
      <w:r w:rsidR="00E26012">
        <w:rPr>
          <w:sz w:val="28"/>
          <w:szCs w:val="28"/>
        </w:rPr>
        <w:t>.</w:t>
      </w:r>
    </w:p>
    <w:p w:rsidR="00102718" w:rsidRPr="00102718" w:rsidRDefault="007A4C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718">
        <w:rPr>
          <w:sz w:val="28"/>
          <w:szCs w:val="28"/>
        </w:rPr>
        <w:t xml:space="preserve">По разделу 1100 </w:t>
      </w:r>
      <w:r w:rsidR="00284013" w:rsidRPr="00284013">
        <w:rPr>
          <w:sz w:val="28"/>
          <w:szCs w:val="28"/>
        </w:rPr>
        <w:t xml:space="preserve"> </w:t>
      </w:r>
      <w:r w:rsidR="00102718" w:rsidRPr="00102718">
        <w:rPr>
          <w:b/>
          <w:sz w:val="28"/>
          <w:szCs w:val="28"/>
        </w:rPr>
        <w:t>«Физическая культура»</w:t>
      </w:r>
      <w:r w:rsidR="00284013" w:rsidRPr="00284013">
        <w:rPr>
          <w:b/>
          <w:sz w:val="28"/>
          <w:szCs w:val="28"/>
        </w:rPr>
        <w:t xml:space="preserve"> </w:t>
      </w:r>
      <w:r w:rsidR="00102718">
        <w:rPr>
          <w:sz w:val="28"/>
          <w:szCs w:val="28"/>
        </w:rPr>
        <w:t xml:space="preserve">расходы </w:t>
      </w:r>
      <w:r w:rsidR="00307F67">
        <w:rPr>
          <w:sz w:val="28"/>
          <w:szCs w:val="28"/>
        </w:rPr>
        <w:t>составили</w:t>
      </w:r>
      <w:r w:rsidR="00102718">
        <w:rPr>
          <w:sz w:val="28"/>
          <w:szCs w:val="28"/>
        </w:rPr>
        <w:t xml:space="preserve">  в сумме </w:t>
      </w:r>
      <w:r w:rsidR="00D14EC5">
        <w:rPr>
          <w:sz w:val="28"/>
          <w:szCs w:val="28"/>
        </w:rPr>
        <w:t>26,98</w:t>
      </w:r>
      <w:r w:rsidR="00DD6F7F">
        <w:rPr>
          <w:sz w:val="28"/>
          <w:szCs w:val="28"/>
        </w:rPr>
        <w:t xml:space="preserve"> тыс.</w:t>
      </w:r>
      <w:r w:rsidR="00102718">
        <w:rPr>
          <w:sz w:val="28"/>
          <w:szCs w:val="28"/>
        </w:rPr>
        <w:t xml:space="preserve"> руб. </w:t>
      </w:r>
      <w:r w:rsidR="008E035C">
        <w:rPr>
          <w:sz w:val="28"/>
          <w:szCs w:val="28"/>
        </w:rPr>
        <w:t>или 100% от плана.</w:t>
      </w:r>
    </w:p>
    <w:p w:rsidR="00BE6A7B" w:rsidRDefault="00352FDA" w:rsidP="00536E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</w:t>
      </w:r>
      <w:r w:rsidRPr="0003006A">
        <w:rPr>
          <w:sz w:val="28"/>
          <w:szCs w:val="28"/>
        </w:rPr>
        <w:t>и</w:t>
      </w:r>
      <w:r w:rsidRPr="0003006A">
        <w:rPr>
          <w:sz w:val="28"/>
          <w:szCs w:val="28"/>
        </w:rPr>
        <w:t xml:space="preserve">ло </w:t>
      </w:r>
      <w:r w:rsidR="00D14EC5">
        <w:rPr>
          <w:sz w:val="28"/>
          <w:szCs w:val="28"/>
        </w:rPr>
        <w:t>119,8</w:t>
      </w:r>
      <w:r w:rsidR="00DD6F7F">
        <w:rPr>
          <w:sz w:val="28"/>
          <w:szCs w:val="28"/>
        </w:rPr>
        <w:t xml:space="preserve"> тыс.</w:t>
      </w:r>
      <w:r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полном</w:t>
      </w:r>
      <w:r w:rsidR="003F5957">
        <w:rPr>
          <w:sz w:val="28"/>
          <w:szCs w:val="28"/>
        </w:rPr>
        <w:t>о</w:t>
      </w:r>
      <w:r w:rsidR="000C0084">
        <w:rPr>
          <w:sz w:val="28"/>
          <w:szCs w:val="28"/>
        </w:rPr>
        <w:t>чиям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0E20A9" w:rsidRPr="006C568E" w:rsidRDefault="005008C7" w:rsidP="00643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0A9" w:rsidRPr="006C568E">
        <w:rPr>
          <w:sz w:val="28"/>
          <w:szCs w:val="28"/>
        </w:rPr>
        <w:t>В</w:t>
      </w:r>
      <w:r w:rsidR="00C228D8" w:rsidRPr="006C568E">
        <w:rPr>
          <w:sz w:val="28"/>
          <w:szCs w:val="28"/>
        </w:rPr>
        <w:t xml:space="preserve"> 2014 года</w:t>
      </w:r>
      <w:r w:rsidR="002B0AB0">
        <w:rPr>
          <w:sz w:val="28"/>
          <w:szCs w:val="28"/>
        </w:rPr>
        <w:t xml:space="preserve"> в МО «</w:t>
      </w:r>
      <w:proofErr w:type="spellStart"/>
      <w:r w:rsidR="002B0AB0">
        <w:rPr>
          <w:sz w:val="28"/>
          <w:szCs w:val="28"/>
        </w:rPr>
        <w:t>Люры</w:t>
      </w:r>
      <w:proofErr w:type="spellEnd"/>
      <w:r w:rsidR="002B0AB0">
        <w:rPr>
          <w:sz w:val="28"/>
          <w:szCs w:val="28"/>
        </w:rPr>
        <w:t>»</w:t>
      </w:r>
      <w:r w:rsidR="00C228D8" w:rsidRPr="006C568E">
        <w:rPr>
          <w:sz w:val="28"/>
          <w:szCs w:val="28"/>
        </w:rPr>
        <w:t xml:space="preserve"> нами был</w:t>
      </w:r>
      <w:r w:rsidR="000E20A9" w:rsidRPr="006C568E">
        <w:rPr>
          <w:sz w:val="28"/>
          <w:szCs w:val="28"/>
        </w:rPr>
        <w:t>и</w:t>
      </w:r>
      <w:r w:rsidR="00C228D8" w:rsidRPr="006C568E">
        <w:rPr>
          <w:sz w:val="28"/>
          <w:szCs w:val="28"/>
        </w:rPr>
        <w:t xml:space="preserve"> проведен</w:t>
      </w:r>
      <w:r w:rsidR="000E20A9" w:rsidRPr="006C568E">
        <w:rPr>
          <w:sz w:val="28"/>
          <w:szCs w:val="28"/>
        </w:rPr>
        <w:t>ы</w:t>
      </w:r>
      <w:r w:rsidR="006C568E" w:rsidRPr="006C568E">
        <w:rPr>
          <w:sz w:val="28"/>
          <w:szCs w:val="28"/>
        </w:rPr>
        <w:t xml:space="preserve"> следующие </w:t>
      </w:r>
      <w:r w:rsidR="000E20A9" w:rsidRPr="006C568E">
        <w:rPr>
          <w:sz w:val="28"/>
          <w:szCs w:val="28"/>
        </w:rPr>
        <w:t>ко</w:t>
      </w:r>
      <w:r w:rsidR="000E20A9" w:rsidRPr="006C568E">
        <w:rPr>
          <w:sz w:val="28"/>
          <w:szCs w:val="28"/>
        </w:rPr>
        <w:t>н</w:t>
      </w:r>
      <w:r w:rsidR="000E20A9" w:rsidRPr="006C568E">
        <w:rPr>
          <w:sz w:val="28"/>
          <w:szCs w:val="28"/>
        </w:rPr>
        <w:t>трольные</w:t>
      </w:r>
      <w:r w:rsidR="00C228D8" w:rsidRPr="006C568E">
        <w:rPr>
          <w:sz w:val="28"/>
          <w:szCs w:val="28"/>
        </w:rPr>
        <w:t xml:space="preserve"> мероприяти</w:t>
      </w:r>
      <w:r w:rsidR="000E20A9" w:rsidRPr="006C568E">
        <w:rPr>
          <w:sz w:val="28"/>
          <w:szCs w:val="28"/>
        </w:rPr>
        <w:t>я</w:t>
      </w:r>
      <w:r w:rsidR="00C228D8" w:rsidRPr="006C568E">
        <w:rPr>
          <w:sz w:val="28"/>
          <w:szCs w:val="28"/>
        </w:rPr>
        <w:t xml:space="preserve">: </w:t>
      </w:r>
    </w:p>
    <w:p w:rsidR="00C228D8" w:rsidRPr="006C568E" w:rsidRDefault="006C568E" w:rsidP="007A4CA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568E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C228D8" w:rsidRPr="006C568E">
        <w:rPr>
          <w:rFonts w:ascii="Times New Roman" w:hAnsi="Times New Roman" w:cs="Times New Roman"/>
          <w:sz w:val="28"/>
          <w:szCs w:val="28"/>
          <w:u w:val="single"/>
        </w:rPr>
        <w:t>Проверка законного и результативного (эффективного и экономного) использования средств, выделенных на реализацию мероприятий перечня проектов народных инициатив за 2013 год</w:t>
      </w:r>
      <w:proofErr w:type="gramStart"/>
      <w:r w:rsidR="00C228D8" w:rsidRPr="006C568E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C228D8" w:rsidRPr="006C568E">
        <w:rPr>
          <w:rFonts w:ascii="Times New Roman" w:hAnsi="Times New Roman" w:cs="Times New Roman"/>
          <w:sz w:val="28"/>
          <w:szCs w:val="28"/>
        </w:rPr>
        <w:t>в результате проведенной прове</w:t>
      </w:r>
      <w:r w:rsidR="00C228D8" w:rsidRPr="006C568E">
        <w:rPr>
          <w:rFonts w:ascii="Times New Roman" w:hAnsi="Times New Roman" w:cs="Times New Roman"/>
          <w:sz w:val="28"/>
          <w:szCs w:val="28"/>
        </w:rPr>
        <w:t>р</w:t>
      </w:r>
      <w:r w:rsidR="00C228D8" w:rsidRPr="006C568E">
        <w:rPr>
          <w:rFonts w:ascii="Times New Roman" w:hAnsi="Times New Roman" w:cs="Times New Roman"/>
          <w:sz w:val="28"/>
          <w:szCs w:val="28"/>
        </w:rPr>
        <w:t>ки были подведены следующие итоги:</w:t>
      </w:r>
    </w:p>
    <w:p w:rsidR="00C228D8" w:rsidRPr="006C568E" w:rsidRDefault="00C228D8" w:rsidP="00C228D8">
      <w:pPr>
        <w:pStyle w:val="1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6C568E">
        <w:rPr>
          <w:sz w:val="28"/>
          <w:szCs w:val="28"/>
        </w:rPr>
        <w:lastRenderedPageBreak/>
        <w:t>- в реестре расходных обязательств МО «</w:t>
      </w:r>
      <w:proofErr w:type="spellStart"/>
      <w:r w:rsidRPr="006C568E">
        <w:rPr>
          <w:sz w:val="28"/>
          <w:szCs w:val="28"/>
        </w:rPr>
        <w:t>Люры</w:t>
      </w:r>
      <w:proofErr w:type="spellEnd"/>
      <w:r w:rsidRPr="006C568E">
        <w:rPr>
          <w:sz w:val="28"/>
          <w:szCs w:val="28"/>
        </w:rPr>
        <w:t xml:space="preserve">» на 2013 год не указан муниципальный правовой </w:t>
      </w:r>
      <w:proofErr w:type="gramStart"/>
      <w:r w:rsidRPr="006C568E">
        <w:rPr>
          <w:sz w:val="28"/>
          <w:szCs w:val="28"/>
        </w:rPr>
        <w:t>акт</w:t>
      </w:r>
      <w:proofErr w:type="gramEnd"/>
      <w:r w:rsidRPr="006C568E">
        <w:rPr>
          <w:sz w:val="28"/>
          <w:szCs w:val="28"/>
        </w:rPr>
        <w:t xml:space="preserve"> определяющий расходные обязательства по реализации перечня проектов народных инициатив - решение №35 от 20.05.2013г. «Об одобрении включения в перечень проектов и утверждение перечня народных инициатив».</w:t>
      </w:r>
    </w:p>
    <w:p w:rsidR="000E20A9" w:rsidRPr="000E20A9" w:rsidRDefault="006C568E" w:rsidP="000E20A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0E20A9" w:rsidRPr="000B27DB">
        <w:rPr>
          <w:rFonts w:ascii="Times New Roman" w:hAnsi="Times New Roman" w:cs="Times New Roman"/>
          <w:sz w:val="28"/>
          <w:szCs w:val="28"/>
          <w:u w:val="single"/>
        </w:rPr>
        <w:t>Мониторинг деятельности администрации муниципального образ</w:t>
      </w:r>
      <w:r w:rsidR="000E20A9" w:rsidRPr="000B27DB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E20A9" w:rsidRPr="000B27DB">
        <w:rPr>
          <w:rFonts w:ascii="Times New Roman" w:hAnsi="Times New Roman" w:cs="Times New Roman"/>
          <w:sz w:val="28"/>
          <w:szCs w:val="28"/>
          <w:u w:val="single"/>
        </w:rPr>
        <w:t>вания «Баяндаевский район», администраций муниципальных образований: «</w:t>
      </w:r>
      <w:proofErr w:type="spellStart"/>
      <w:r w:rsidR="000E20A9" w:rsidRPr="000B27DB">
        <w:rPr>
          <w:rFonts w:ascii="Times New Roman" w:hAnsi="Times New Roman" w:cs="Times New Roman"/>
          <w:sz w:val="28"/>
          <w:szCs w:val="28"/>
          <w:u w:val="single"/>
        </w:rPr>
        <w:t>Курумчинский</w:t>
      </w:r>
      <w:proofErr w:type="spellEnd"/>
      <w:r w:rsidR="000E20A9" w:rsidRPr="000B27DB">
        <w:rPr>
          <w:rFonts w:ascii="Times New Roman" w:hAnsi="Times New Roman" w:cs="Times New Roman"/>
          <w:sz w:val="28"/>
          <w:szCs w:val="28"/>
          <w:u w:val="single"/>
        </w:rPr>
        <w:t>», «</w:t>
      </w:r>
      <w:proofErr w:type="spellStart"/>
      <w:r w:rsidR="000E20A9" w:rsidRPr="000B27DB">
        <w:rPr>
          <w:rFonts w:ascii="Times New Roman" w:hAnsi="Times New Roman" w:cs="Times New Roman"/>
          <w:sz w:val="28"/>
          <w:szCs w:val="28"/>
          <w:u w:val="single"/>
        </w:rPr>
        <w:t>Люры</w:t>
      </w:r>
      <w:proofErr w:type="spellEnd"/>
      <w:r w:rsidR="000E20A9" w:rsidRPr="000B27DB">
        <w:rPr>
          <w:rFonts w:ascii="Times New Roman" w:hAnsi="Times New Roman" w:cs="Times New Roman"/>
          <w:sz w:val="28"/>
          <w:szCs w:val="28"/>
          <w:u w:val="single"/>
        </w:rPr>
        <w:t>», «Ользоны», «</w:t>
      </w:r>
      <w:proofErr w:type="spellStart"/>
      <w:r w:rsidR="000E20A9" w:rsidRPr="000B27DB">
        <w:rPr>
          <w:rFonts w:ascii="Times New Roman" w:hAnsi="Times New Roman" w:cs="Times New Roman"/>
          <w:sz w:val="28"/>
          <w:szCs w:val="28"/>
          <w:u w:val="single"/>
        </w:rPr>
        <w:t>Кырма</w:t>
      </w:r>
      <w:proofErr w:type="spellEnd"/>
      <w:r w:rsidR="000E20A9" w:rsidRPr="000B27DB">
        <w:rPr>
          <w:rFonts w:ascii="Times New Roman" w:hAnsi="Times New Roman" w:cs="Times New Roman"/>
          <w:sz w:val="28"/>
          <w:szCs w:val="28"/>
          <w:u w:val="single"/>
        </w:rPr>
        <w:t>», «Хогот», «</w:t>
      </w:r>
      <w:proofErr w:type="spellStart"/>
      <w:r w:rsidR="000E20A9" w:rsidRPr="000B27DB">
        <w:rPr>
          <w:rFonts w:ascii="Times New Roman" w:hAnsi="Times New Roman" w:cs="Times New Roman"/>
          <w:sz w:val="28"/>
          <w:szCs w:val="28"/>
          <w:u w:val="single"/>
        </w:rPr>
        <w:t>Нагалык</w:t>
      </w:r>
      <w:proofErr w:type="spellEnd"/>
      <w:r w:rsidR="000E20A9" w:rsidRPr="000B27DB">
        <w:rPr>
          <w:rFonts w:ascii="Times New Roman" w:hAnsi="Times New Roman" w:cs="Times New Roman"/>
          <w:sz w:val="28"/>
          <w:szCs w:val="28"/>
          <w:u w:val="single"/>
        </w:rPr>
        <w:t>», «П</w:t>
      </w:r>
      <w:r w:rsidR="000E20A9" w:rsidRPr="000B27DB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E20A9" w:rsidRPr="000B27DB">
        <w:rPr>
          <w:rFonts w:ascii="Times New Roman" w:hAnsi="Times New Roman" w:cs="Times New Roman"/>
          <w:sz w:val="28"/>
          <w:szCs w:val="28"/>
          <w:u w:val="single"/>
        </w:rPr>
        <w:t>кровка»  в сфере закупок товаров, работ, и услуг в рамках осуществляемого аудита закупок за пер</w:t>
      </w:r>
      <w:r w:rsidR="000E20A9">
        <w:rPr>
          <w:rFonts w:ascii="Times New Roman" w:hAnsi="Times New Roman" w:cs="Times New Roman"/>
          <w:sz w:val="28"/>
          <w:szCs w:val="28"/>
          <w:u w:val="single"/>
        </w:rPr>
        <w:t>иод 01.01.2014г. – 01.</w:t>
      </w:r>
      <w:r w:rsidR="000E20A9" w:rsidRPr="000E20A9">
        <w:rPr>
          <w:rFonts w:ascii="Times New Roman" w:hAnsi="Times New Roman" w:cs="Times New Roman"/>
          <w:sz w:val="28"/>
          <w:szCs w:val="28"/>
          <w:u w:val="single"/>
        </w:rPr>
        <w:t>09.2014г</w:t>
      </w:r>
      <w:r w:rsidR="000E20A9" w:rsidRPr="000E20A9">
        <w:rPr>
          <w:rFonts w:ascii="Times New Roman" w:hAnsi="Times New Roman" w:cs="Times New Roman"/>
          <w:sz w:val="28"/>
          <w:szCs w:val="28"/>
        </w:rPr>
        <w:t>. в результате выявлено:</w:t>
      </w:r>
    </w:p>
    <w:p w:rsidR="00681760" w:rsidRDefault="00681760" w:rsidP="006C568E">
      <w:pPr>
        <w:pStyle w:val="11"/>
        <w:tabs>
          <w:tab w:val="left" w:pos="709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соглашениях о передаче полномочий в сфере закупок определен более широкий объем </w:t>
      </w:r>
      <w:proofErr w:type="gramStart"/>
      <w:r>
        <w:rPr>
          <w:sz w:val="28"/>
          <w:szCs w:val="28"/>
        </w:rPr>
        <w:t>полномочий</w:t>
      </w:r>
      <w:proofErr w:type="gramEnd"/>
      <w:r>
        <w:rPr>
          <w:sz w:val="28"/>
          <w:szCs w:val="28"/>
        </w:rPr>
        <w:t xml:space="preserve"> передаваемый от администраций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образований поселений администрации муниципального района, нежели определенный частью 9 статьи 26 Федерального закона №44-ФЗ; </w:t>
      </w:r>
      <w:r w:rsidR="006C568E">
        <w:rPr>
          <w:sz w:val="28"/>
          <w:szCs w:val="28"/>
        </w:rPr>
        <w:tab/>
      </w:r>
    </w:p>
    <w:p w:rsidR="007A4CA4" w:rsidRDefault="000E20A9" w:rsidP="006C568E">
      <w:pPr>
        <w:pStyle w:val="11"/>
        <w:tabs>
          <w:tab w:val="left" w:pos="709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CA4">
        <w:rPr>
          <w:sz w:val="28"/>
          <w:szCs w:val="28"/>
        </w:rPr>
        <w:t xml:space="preserve">в нарушение части 2 статьи 112 Федерального закона </w:t>
      </w:r>
      <w:r w:rsidR="006C568E" w:rsidRPr="00636D69">
        <w:rPr>
          <w:sz w:val="28"/>
          <w:szCs w:val="28"/>
        </w:rPr>
        <w:t>от 05.04.2013</w:t>
      </w:r>
      <w:r w:rsidR="006C568E">
        <w:rPr>
          <w:sz w:val="28"/>
          <w:szCs w:val="28"/>
        </w:rPr>
        <w:t>г. №</w:t>
      </w:r>
      <w:r w:rsidR="006C568E" w:rsidRPr="00636D69">
        <w:rPr>
          <w:sz w:val="28"/>
          <w:szCs w:val="28"/>
        </w:rPr>
        <w:t xml:space="preserve">44-ФЗ </w:t>
      </w:r>
      <w:r w:rsidR="006C568E">
        <w:rPr>
          <w:sz w:val="28"/>
          <w:szCs w:val="28"/>
        </w:rPr>
        <w:t>«</w:t>
      </w:r>
      <w:r w:rsidR="006C568E" w:rsidRPr="00636D69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C568E">
        <w:rPr>
          <w:sz w:val="28"/>
          <w:szCs w:val="28"/>
        </w:rPr>
        <w:t>арственных и муниципальных нужд» (далее – Федеральный закон 44-ФЗ</w:t>
      </w:r>
      <w:r w:rsidR="006C568E" w:rsidRPr="00636D69">
        <w:rPr>
          <w:sz w:val="28"/>
          <w:szCs w:val="28"/>
        </w:rPr>
        <w:t>)</w:t>
      </w:r>
      <w:r w:rsidR="007A4CA4">
        <w:rPr>
          <w:sz w:val="28"/>
          <w:szCs w:val="28"/>
        </w:rPr>
        <w:t>администраци</w:t>
      </w:r>
      <w:r>
        <w:rPr>
          <w:sz w:val="28"/>
          <w:szCs w:val="28"/>
        </w:rPr>
        <w:t>ейМО</w:t>
      </w:r>
      <w:r w:rsidR="007A4CA4" w:rsidRPr="0005506C">
        <w:rPr>
          <w:sz w:val="28"/>
          <w:szCs w:val="28"/>
        </w:rPr>
        <w:t xml:space="preserve"> «</w:t>
      </w:r>
      <w:proofErr w:type="spellStart"/>
      <w:r w:rsidR="007A4CA4" w:rsidRPr="0005506C">
        <w:rPr>
          <w:sz w:val="28"/>
          <w:szCs w:val="28"/>
        </w:rPr>
        <w:t>Люры</w:t>
      </w:r>
      <w:proofErr w:type="spellEnd"/>
      <w:r w:rsidR="007A4CA4" w:rsidRPr="0005506C">
        <w:rPr>
          <w:sz w:val="28"/>
          <w:szCs w:val="28"/>
        </w:rPr>
        <w:t>»</w:t>
      </w:r>
      <w:r w:rsidR="007A4CA4">
        <w:rPr>
          <w:sz w:val="28"/>
          <w:szCs w:val="28"/>
        </w:rPr>
        <w:t xml:space="preserve"> не размещен план-график</w:t>
      </w:r>
      <w:r w:rsidR="006C568E">
        <w:rPr>
          <w:sz w:val="28"/>
          <w:szCs w:val="28"/>
        </w:rPr>
        <w:t xml:space="preserve"> закупок</w:t>
      </w:r>
      <w:r w:rsidR="007A4CA4">
        <w:rPr>
          <w:sz w:val="28"/>
          <w:szCs w:val="28"/>
        </w:rPr>
        <w:t xml:space="preserve"> на 2014 год в информационно-телекоммуникационной сети «Интернет</w:t>
      </w:r>
      <w:r w:rsidR="006C568E">
        <w:rPr>
          <w:sz w:val="28"/>
          <w:szCs w:val="28"/>
        </w:rPr>
        <w:t>»;</w:t>
      </w:r>
    </w:p>
    <w:p w:rsidR="007A4CA4" w:rsidRPr="0099199E" w:rsidRDefault="006C568E" w:rsidP="007A4CA4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color w:val="FF0000"/>
          <w:spacing w:val="-7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A4CA4">
        <w:rPr>
          <w:rFonts w:ascii="Times New Roman" w:hAnsi="Times New Roman" w:cs="Times New Roman"/>
          <w:sz w:val="28"/>
          <w:szCs w:val="28"/>
        </w:rPr>
        <w:t xml:space="preserve"> нарушение статьи 38 Федерального закона №44-ФЗ администрац</w:t>
      </w:r>
      <w:r w:rsidR="007A4C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ейМО</w:t>
      </w:r>
      <w:r w:rsidR="007A4CA4" w:rsidRPr="000550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4CA4" w:rsidRPr="0005506C">
        <w:rPr>
          <w:rFonts w:ascii="Times New Roman" w:hAnsi="Times New Roman" w:cs="Times New Roman"/>
          <w:sz w:val="28"/>
          <w:szCs w:val="28"/>
        </w:rPr>
        <w:t>Люры</w:t>
      </w:r>
      <w:proofErr w:type="spellEnd"/>
      <w:r w:rsidR="007A4CA4" w:rsidRPr="0005506C">
        <w:rPr>
          <w:rFonts w:ascii="Times New Roman" w:hAnsi="Times New Roman" w:cs="Times New Roman"/>
          <w:sz w:val="28"/>
          <w:szCs w:val="28"/>
        </w:rPr>
        <w:t>»</w:t>
      </w:r>
      <w:r w:rsidR="007A4CA4">
        <w:rPr>
          <w:rFonts w:ascii="Times New Roman" w:hAnsi="Times New Roman" w:cs="Times New Roman"/>
          <w:sz w:val="28"/>
          <w:szCs w:val="28"/>
        </w:rPr>
        <w:t xml:space="preserve"> не создан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4CA4">
        <w:rPr>
          <w:rFonts w:ascii="Times New Roman" w:hAnsi="Times New Roman" w:cs="Times New Roman"/>
          <w:sz w:val="28"/>
          <w:szCs w:val="28"/>
        </w:rPr>
        <w:t xml:space="preserve"> контрактн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A4CA4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4CA4">
        <w:rPr>
          <w:rFonts w:ascii="Times New Roman" w:hAnsi="Times New Roman" w:cs="Times New Roman"/>
          <w:sz w:val="28"/>
          <w:szCs w:val="28"/>
        </w:rPr>
        <w:t xml:space="preserve"> (не назначен контрактны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A4CA4">
        <w:rPr>
          <w:rFonts w:ascii="Times New Roman" w:hAnsi="Times New Roman" w:cs="Times New Roman"/>
          <w:sz w:val="28"/>
          <w:szCs w:val="28"/>
        </w:rPr>
        <w:t xml:space="preserve"> управляющи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A4C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28D8" w:rsidRDefault="00C228D8" w:rsidP="00991591">
      <w:pPr>
        <w:jc w:val="center"/>
        <w:rPr>
          <w:b/>
          <w:bCs/>
          <w:sz w:val="28"/>
          <w:szCs w:val="28"/>
        </w:rPr>
      </w:pPr>
    </w:p>
    <w:p w:rsidR="00352FDA" w:rsidRDefault="00352FDA" w:rsidP="00991591">
      <w:pPr>
        <w:jc w:val="center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2B0AB0">
      <w:pPr>
        <w:spacing w:after="240"/>
        <w:ind w:firstLine="720"/>
        <w:jc w:val="both"/>
      </w:pPr>
      <w:r w:rsidRPr="00693748">
        <w:rPr>
          <w:sz w:val="28"/>
          <w:szCs w:val="28"/>
        </w:rPr>
        <w:t>На 1 января 20</w:t>
      </w:r>
      <w:r w:rsidR="000C0084" w:rsidRPr="00693748">
        <w:rPr>
          <w:sz w:val="28"/>
          <w:szCs w:val="28"/>
        </w:rPr>
        <w:t>1</w:t>
      </w:r>
      <w:r w:rsidR="00991591">
        <w:rPr>
          <w:sz w:val="28"/>
          <w:szCs w:val="28"/>
        </w:rPr>
        <w:t>5</w:t>
      </w:r>
      <w:r w:rsidRPr="00693748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proofErr w:type="spellStart"/>
      <w:r w:rsidR="00AA3628">
        <w:rPr>
          <w:sz w:val="28"/>
          <w:szCs w:val="28"/>
        </w:rPr>
        <w:t>Люры</w:t>
      </w:r>
      <w:proofErr w:type="spellEnd"/>
      <w:r w:rsidRPr="00693748">
        <w:rPr>
          <w:sz w:val="28"/>
          <w:szCs w:val="28"/>
        </w:rPr>
        <w:t>» отсутствует.</w:t>
      </w:r>
    </w:p>
    <w:p w:rsidR="009F0369" w:rsidRDefault="009F0369" w:rsidP="00991591">
      <w:pPr>
        <w:jc w:val="center"/>
        <w:rPr>
          <w:b/>
          <w:bCs/>
          <w:color w:val="000000"/>
          <w:sz w:val="28"/>
          <w:szCs w:val="28"/>
        </w:rPr>
      </w:pPr>
    </w:p>
    <w:p w:rsidR="009F0369" w:rsidRDefault="009F0369" w:rsidP="00991591">
      <w:pPr>
        <w:jc w:val="center"/>
        <w:rPr>
          <w:b/>
          <w:bCs/>
          <w:color w:val="000000"/>
          <w:sz w:val="28"/>
          <w:szCs w:val="28"/>
        </w:rPr>
      </w:pPr>
    </w:p>
    <w:p w:rsidR="00352FDA" w:rsidRPr="001803CC" w:rsidRDefault="00352FDA" w:rsidP="00991591">
      <w:pPr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991591" w:rsidRPr="00991591" w:rsidRDefault="00991591" w:rsidP="002B0AB0">
      <w:pPr>
        <w:suppressAutoHyphens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проведении экспертизы проекта </w:t>
      </w:r>
      <w:r>
        <w:rPr>
          <w:sz w:val="28"/>
        </w:rPr>
        <w:t>решения Думы МО «</w:t>
      </w:r>
      <w:proofErr w:type="spellStart"/>
      <w:r>
        <w:rPr>
          <w:sz w:val="28"/>
        </w:rPr>
        <w:t>Люры</w:t>
      </w:r>
      <w:proofErr w:type="spellEnd"/>
      <w:r>
        <w:rPr>
          <w:sz w:val="28"/>
        </w:rPr>
        <w:t xml:space="preserve">» </w:t>
      </w:r>
      <w:r w:rsidRPr="006F7184">
        <w:rPr>
          <w:sz w:val="28"/>
        </w:rPr>
        <w:t xml:space="preserve">«Об исполнении </w:t>
      </w:r>
      <w:r>
        <w:rPr>
          <w:sz w:val="28"/>
        </w:rPr>
        <w:t>бюджета муниципального образования «</w:t>
      </w:r>
      <w:proofErr w:type="spellStart"/>
      <w:r>
        <w:rPr>
          <w:sz w:val="28"/>
        </w:rPr>
        <w:t>Люры</w:t>
      </w:r>
      <w:proofErr w:type="spellEnd"/>
      <w:r>
        <w:rPr>
          <w:sz w:val="28"/>
        </w:rPr>
        <w:t>» за 2014 год»</w:t>
      </w:r>
      <w:r>
        <w:rPr>
          <w:color w:val="000000"/>
          <w:sz w:val="28"/>
        </w:rPr>
        <w:t xml:space="preserve"> установлено, что в ходе </w:t>
      </w:r>
      <w:proofErr w:type="gramStart"/>
      <w:r>
        <w:rPr>
          <w:color w:val="000000"/>
          <w:sz w:val="28"/>
        </w:rPr>
        <w:t>исполнения бюджета поселения требования бюджетного законодательства</w:t>
      </w:r>
      <w:proofErr w:type="gramEnd"/>
      <w:r w:rsidR="00284013" w:rsidRPr="0028401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соблюдались.</w:t>
      </w:r>
      <w:r w:rsidR="00284013" w:rsidRPr="00284013">
        <w:rPr>
          <w:color w:val="000000"/>
          <w:sz w:val="28"/>
        </w:rPr>
        <w:t xml:space="preserve"> </w:t>
      </w:r>
      <w:r w:rsidRPr="00991591">
        <w:rPr>
          <w:sz w:val="28"/>
          <w:szCs w:val="28"/>
        </w:rPr>
        <w:t>Годовой отчет бюджета  МО «</w:t>
      </w:r>
      <w:proofErr w:type="spellStart"/>
      <w:r w:rsidRPr="00991591">
        <w:rPr>
          <w:sz w:val="28"/>
          <w:szCs w:val="28"/>
        </w:rPr>
        <w:t>Люры</w:t>
      </w:r>
      <w:proofErr w:type="spellEnd"/>
      <w:r w:rsidRPr="00991591">
        <w:rPr>
          <w:sz w:val="28"/>
          <w:szCs w:val="28"/>
        </w:rPr>
        <w:t>» за 2014 год по основным параметрам признан достоверным и полным.</w:t>
      </w:r>
    </w:p>
    <w:p w:rsidR="00AE2BB2" w:rsidRPr="00991591" w:rsidRDefault="00AE2BB2" w:rsidP="002B0AB0">
      <w:pPr>
        <w:suppressAutoHyphens/>
        <w:ind w:firstLine="720"/>
        <w:jc w:val="both"/>
        <w:rPr>
          <w:sz w:val="28"/>
        </w:rPr>
      </w:pPr>
      <w:r w:rsidRPr="00991591">
        <w:rPr>
          <w:sz w:val="28"/>
        </w:rPr>
        <w:t>Контрольно-счетная палата МО «Баяндаевский район»</w:t>
      </w:r>
      <w:r w:rsidR="00104049" w:rsidRPr="00991591">
        <w:rPr>
          <w:sz w:val="28"/>
        </w:rPr>
        <w:t xml:space="preserve"> рекомендует</w:t>
      </w:r>
      <w:r w:rsidR="00284013" w:rsidRPr="00284013">
        <w:rPr>
          <w:sz w:val="28"/>
        </w:rPr>
        <w:t xml:space="preserve"> </w:t>
      </w:r>
      <w:r w:rsidR="00693748" w:rsidRPr="00991591">
        <w:rPr>
          <w:sz w:val="28"/>
        </w:rPr>
        <w:t>утвердить Отчет о</w:t>
      </w:r>
      <w:r w:rsidRPr="00991591">
        <w:rPr>
          <w:sz w:val="28"/>
        </w:rPr>
        <w:t>б исполнении бюджета муниципального образования «</w:t>
      </w:r>
      <w:proofErr w:type="spellStart"/>
      <w:r w:rsidR="00AA3628" w:rsidRPr="00991591">
        <w:rPr>
          <w:sz w:val="28"/>
        </w:rPr>
        <w:t>Люры</w:t>
      </w:r>
      <w:proofErr w:type="spellEnd"/>
      <w:r w:rsidR="007055FE" w:rsidRPr="00991591">
        <w:rPr>
          <w:sz w:val="28"/>
        </w:rPr>
        <w:t>» за 201</w:t>
      </w:r>
      <w:r w:rsidR="00991591">
        <w:rPr>
          <w:sz w:val="28"/>
        </w:rPr>
        <w:t>4</w:t>
      </w:r>
      <w:r w:rsidRPr="00991591">
        <w:rPr>
          <w:sz w:val="28"/>
        </w:rPr>
        <w:t xml:space="preserve"> год.</w:t>
      </w:r>
    </w:p>
    <w:p w:rsidR="00AE2BB2" w:rsidRPr="00991591" w:rsidRDefault="00AE2BB2" w:rsidP="00AE2BB2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7A4CA4" w:rsidRDefault="007A4CA4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570926" w:rsidRDefault="00352FDA" w:rsidP="00855B78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proofErr w:type="spellStart"/>
      <w:r>
        <w:rPr>
          <w:sz w:val="28"/>
          <w:szCs w:val="28"/>
        </w:rPr>
        <w:t>Дамбуев</w:t>
      </w:r>
      <w:proofErr w:type="spellEnd"/>
      <w:r>
        <w:rPr>
          <w:sz w:val="28"/>
          <w:szCs w:val="28"/>
        </w:rPr>
        <w:t xml:space="preserve"> Ю.Ф.</w:t>
      </w:r>
      <w:bookmarkStart w:id="0" w:name="_GoBack"/>
      <w:bookmarkEnd w:id="0"/>
    </w:p>
    <w:sectPr w:rsidR="00570926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3AC" w:rsidRDefault="003553AC">
      <w:r>
        <w:separator/>
      </w:r>
    </w:p>
  </w:endnote>
  <w:endnote w:type="continuationSeparator" w:id="1">
    <w:p w:rsidR="003553AC" w:rsidRDefault="00355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51" w:rsidRDefault="00BE626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F5A5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5A51" w:rsidRDefault="009F5A5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51" w:rsidRDefault="009F5A51">
    <w:pPr>
      <w:pStyle w:val="ab"/>
      <w:framePr w:wrap="around" w:vAnchor="text" w:hAnchor="margin" w:xAlign="right" w:y="1"/>
      <w:rPr>
        <w:rStyle w:val="ac"/>
      </w:rPr>
    </w:pPr>
  </w:p>
  <w:p w:rsidR="009F5A51" w:rsidRDefault="009F5A5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3AC" w:rsidRDefault="003553AC">
      <w:r>
        <w:separator/>
      </w:r>
    </w:p>
  </w:footnote>
  <w:footnote w:type="continuationSeparator" w:id="1">
    <w:p w:rsidR="003553AC" w:rsidRDefault="00355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51" w:rsidRDefault="00BE626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F5A5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5A51" w:rsidRDefault="009F5A5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51" w:rsidRDefault="00BE626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F5A51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33B62">
      <w:rPr>
        <w:rStyle w:val="ac"/>
        <w:noProof/>
      </w:rPr>
      <w:t>8</w:t>
    </w:r>
    <w:r>
      <w:rPr>
        <w:rStyle w:val="ac"/>
      </w:rPr>
      <w:fldChar w:fldCharType="end"/>
    </w:r>
  </w:p>
  <w:p w:rsidR="009F5A51" w:rsidRDefault="009F5A5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1FF"/>
    <w:multiLevelType w:val="hybridMultilevel"/>
    <w:tmpl w:val="CC2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20E99"/>
    <w:rsid w:val="00021C3F"/>
    <w:rsid w:val="00022C83"/>
    <w:rsid w:val="00023722"/>
    <w:rsid w:val="00023AF5"/>
    <w:rsid w:val="00024287"/>
    <w:rsid w:val="000246E1"/>
    <w:rsid w:val="00024A46"/>
    <w:rsid w:val="00027557"/>
    <w:rsid w:val="0003006A"/>
    <w:rsid w:val="00035F0C"/>
    <w:rsid w:val="00036EF6"/>
    <w:rsid w:val="00043DF5"/>
    <w:rsid w:val="00045F72"/>
    <w:rsid w:val="00047B31"/>
    <w:rsid w:val="00047D12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50F5"/>
    <w:rsid w:val="00075BE0"/>
    <w:rsid w:val="00082681"/>
    <w:rsid w:val="00092566"/>
    <w:rsid w:val="00092C65"/>
    <w:rsid w:val="000956F9"/>
    <w:rsid w:val="00095E2E"/>
    <w:rsid w:val="000960B0"/>
    <w:rsid w:val="00097617"/>
    <w:rsid w:val="00097656"/>
    <w:rsid w:val="000A58AC"/>
    <w:rsid w:val="000A75CA"/>
    <w:rsid w:val="000B04C5"/>
    <w:rsid w:val="000B259B"/>
    <w:rsid w:val="000B2F3B"/>
    <w:rsid w:val="000B7833"/>
    <w:rsid w:val="000C007D"/>
    <w:rsid w:val="000C0084"/>
    <w:rsid w:val="000C1D3C"/>
    <w:rsid w:val="000C2709"/>
    <w:rsid w:val="000C4EA9"/>
    <w:rsid w:val="000C6987"/>
    <w:rsid w:val="000C7A92"/>
    <w:rsid w:val="000D05F9"/>
    <w:rsid w:val="000D3F1E"/>
    <w:rsid w:val="000D5EE3"/>
    <w:rsid w:val="000D6D10"/>
    <w:rsid w:val="000E0AE2"/>
    <w:rsid w:val="000E0FCB"/>
    <w:rsid w:val="000E2095"/>
    <w:rsid w:val="000E20A9"/>
    <w:rsid w:val="000E3241"/>
    <w:rsid w:val="000E64E8"/>
    <w:rsid w:val="000F1A02"/>
    <w:rsid w:val="000F2575"/>
    <w:rsid w:val="000F2CDE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4049"/>
    <w:rsid w:val="00106BB5"/>
    <w:rsid w:val="001103B9"/>
    <w:rsid w:val="00111A10"/>
    <w:rsid w:val="001128C1"/>
    <w:rsid w:val="00113021"/>
    <w:rsid w:val="00113DF0"/>
    <w:rsid w:val="0011481B"/>
    <w:rsid w:val="001149EA"/>
    <w:rsid w:val="0011667F"/>
    <w:rsid w:val="00117914"/>
    <w:rsid w:val="001205D5"/>
    <w:rsid w:val="00121D42"/>
    <w:rsid w:val="00121ED2"/>
    <w:rsid w:val="00123C0C"/>
    <w:rsid w:val="00124C81"/>
    <w:rsid w:val="001258FB"/>
    <w:rsid w:val="00125D16"/>
    <w:rsid w:val="0012742B"/>
    <w:rsid w:val="00127CB2"/>
    <w:rsid w:val="00131718"/>
    <w:rsid w:val="00132E27"/>
    <w:rsid w:val="001335E5"/>
    <w:rsid w:val="00133A64"/>
    <w:rsid w:val="00134B3D"/>
    <w:rsid w:val="0013633D"/>
    <w:rsid w:val="00136394"/>
    <w:rsid w:val="001369A8"/>
    <w:rsid w:val="00141283"/>
    <w:rsid w:val="001439CE"/>
    <w:rsid w:val="00143E66"/>
    <w:rsid w:val="00143FAE"/>
    <w:rsid w:val="00144841"/>
    <w:rsid w:val="00144887"/>
    <w:rsid w:val="001460BD"/>
    <w:rsid w:val="00146873"/>
    <w:rsid w:val="0014791F"/>
    <w:rsid w:val="0015218A"/>
    <w:rsid w:val="0015616F"/>
    <w:rsid w:val="00166D83"/>
    <w:rsid w:val="00167D21"/>
    <w:rsid w:val="0017099B"/>
    <w:rsid w:val="001737AB"/>
    <w:rsid w:val="00174D58"/>
    <w:rsid w:val="00176982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979D7"/>
    <w:rsid w:val="001A2852"/>
    <w:rsid w:val="001A314E"/>
    <w:rsid w:val="001A377F"/>
    <w:rsid w:val="001A557F"/>
    <w:rsid w:val="001B0A93"/>
    <w:rsid w:val="001B32AF"/>
    <w:rsid w:val="001B4AF8"/>
    <w:rsid w:val="001B5E64"/>
    <w:rsid w:val="001C07E3"/>
    <w:rsid w:val="001C0932"/>
    <w:rsid w:val="001C2929"/>
    <w:rsid w:val="001C41C9"/>
    <w:rsid w:val="001C53E4"/>
    <w:rsid w:val="001C56A0"/>
    <w:rsid w:val="001C577C"/>
    <w:rsid w:val="001C687A"/>
    <w:rsid w:val="001C6D63"/>
    <w:rsid w:val="001C75AD"/>
    <w:rsid w:val="001C7981"/>
    <w:rsid w:val="001D11C9"/>
    <w:rsid w:val="001D36AB"/>
    <w:rsid w:val="001D6240"/>
    <w:rsid w:val="001D7762"/>
    <w:rsid w:val="001E0F9A"/>
    <w:rsid w:val="001E1B8A"/>
    <w:rsid w:val="001E32F0"/>
    <w:rsid w:val="001E39DD"/>
    <w:rsid w:val="001E4CED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50C8"/>
    <w:rsid w:val="0020520C"/>
    <w:rsid w:val="00211609"/>
    <w:rsid w:val="00211930"/>
    <w:rsid w:val="002119C2"/>
    <w:rsid w:val="0021243B"/>
    <w:rsid w:val="002143D8"/>
    <w:rsid w:val="00215130"/>
    <w:rsid w:val="00217328"/>
    <w:rsid w:val="002207DE"/>
    <w:rsid w:val="00221094"/>
    <w:rsid w:val="0022277B"/>
    <w:rsid w:val="00224590"/>
    <w:rsid w:val="00225EE1"/>
    <w:rsid w:val="00233B62"/>
    <w:rsid w:val="002357E8"/>
    <w:rsid w:val="0023671D"/>
    <w:rsid w:val="002403CC"/>
    <w:rsid w:val="002406AD"/>
    <w:rsid w:val="00252E99"/>
    <w:rsid w:val="002607AD"/>
    <w:rsid w:val="002626FA"/>
    <w:rsid w:val="00262B31"/>
    <w:rsid w:val="00264B9E"/>
    <w:rsid w:val="00264C04"/>
    <w:rsid w:val="00265AF3"/>
    <w:rsid w:val="00266DF5"/>
    <w:rsid w:val="002673F8"/>
    <w:rsid w:val="002678FD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4013"/>
    <w:rsid w:val="00285150"/>
    <w:rsid w:val="00285700"/>
    <w:rsid w:val="00286304"/>
    <w:rsid w:val="00291B26"/>
    <w:rsid w:val="00292FE4"/>
    <w:rsid w:val="002939A3"/>
    <w:rsid w:val="00296FEE"/>
    <w:rsid w:val="002A112D"/>
    <w:rsid w:val="002A400C"/>
    <w:rsid w:val="002A42F7"/>
    <w:rsid w:val="002A46BF"/>
    <w:rsid w:val="002A6BC8"/>
    <w:rsid w:val="002B0AB0"/>
    <w:rsid w:val="002B1F93"/>
    <w:rsid w:val="002B44CE"/>
    <w:rsid w:val="002B7413"/>
    <w:rsid w:val="002C1260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6451"/>
    <w:rsid w:val="002F6F1C"/>
    <w:rsid w:val="002F714F"/>
    <w:rsid w:val="00300A1A"/>
    <w:rsid w:val="003014C4"/>
    <w:rsid w:val="003015EF"/>
    <w:rsid w:val="00302C3D"/>
    <w:rsid w:val="0030761C"/>
    <w:rsid w:val="00307C80"/>
    <w:rsid w:val="00307F67"/>
    <w:rsid w:val="00311507"/>
    <w:rsid w:val="00313958"/>
    <w:rsid w:val="00317C36"/>
    <w:rsid w:val="0032035F"/>
    <w:rsid w:val="00327692"/>
    <w:rsid w:val="00327A84"/>
    <w:rsid w:val="00327BA1"/>
    <w:rsid w:val="00330FF1"/>
    <w:rsid w:val="00331469"/>
    <w:rsid w:val="003320EE"/>
    <w:rsid w:val="00332150"/>
    <w:rsid w:val="003344D8"/>
    <w:rsid w:val="00336995"/>
    <w:rsid w:val="00337375"/>
    <w:rsid w:val="00341824"/>
    <w:rsid w:val="00343A97"/>
    <w:rsid w:val="00347623"/>
    <w:rsid w:val="003479BA"/>
    <w:rsid w:val="00347ABF"/>
    <w:rsid w:val="00350E9A"/>
    <w:rsid w:val="00352FDA"/>
    <w:rsid w:val="003553AC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772E"/>
    <w:rsid w:val="003800F9"/>
    <w:rsid w:val="003807FE"/>
    <w:rsid w:val="00387BD5"/>
    <w:rsid w:val="00390759"/>
    <w:rsid w:val="00390BBA"/>
    <w:rsid w:val="00391A23"/>
    <w:rsid w:val="00392F5C"/>
    <w:rsid w:val="0039352E"/>
    <w:rsid w:val="0039421A"/>
    <w:rsid w:val="00396B5C"/>
    <w:rsid w:val="003A452E"/>
    <w:rsid w:val="003A5752"/>
    <w:rsid w:val="003A5946"/>
    <w:rsid w:val="003A5B57"/>
    <w:rsid w:val="003B1E22"/>
    <w:rsid w:val="003B47A2"/>
    <w:rsid w:val="003B4C2C"/>
    <w:rsid w:val="003B567A"/>
    <w:rsid w:val="003B5742"/>
    <w:rsid w:val="003B62AB"/>
    <w:rsid w:val="003B7B7C"/>
    <w:rsid w:val="003C0418"/>
    <w:rsid w:val="003C1018"/>
    <w:rsid w:val="003C3FB9"/>
    <w:rsid w:val="003D00E4"/>
    <w:rsid w:val="003D1684"/>
    <w:rsid w:val="003D1F47"/>
    <w:rsid w:val="003D26E2"/>
    <w:rsid w:val="003D4CAB"/>
    <w:rsid w:val="003D6438"/>
    <w:rsid w:val="003D7608"/>
    <w:rsid w:val="003E13D0"/>
    <w:rsid w:val="003E69AF"/>
    <w:rsid w:val="003E6EF9"/>
    <w:rsid w:val="003E76DA"/>
    <w:rsid w:val="003F0270"/>
    <w:rsid w:val="003F0EE3"/>
    <w:rsid w:val="003F10AB"/>
    <w:rsid w:val="003F25E5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F25"/>
    <w:rsid w:val="0040308A"/>
    <w:rsid w:val="00410A82"/>
    <w:rsid w:val="00412B44"/>
    <w:rsid w:val="00412F42"/>
    <w:rsid w:val="00413329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311C1"/>
    <w:rsid w:val="004344FE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705C7"/>
    <w:rsid w:val="00474E6C"/>
    <w:rsid w:val="004753F6"/>
    <w:rsid w:val="0047715A"/>
    <w:rsid w:val="00477D0F"/>
    <w:rsid w:val="00481707"/>
    <w:rsid w:val="004817F7"/>
    <w:rsid w:val="00481F6E"/>
    <w:rsid w:val="004841E9"/>
    <w:rsid w:val="004869EE"/>
    <w:rsid w:val="00486E04"/>
    <w:rsid w:val="00487B0E"/>
    <w:rsid w:val="004908A9"/>
    <w:rsid w:val="00491CB9"/>
    <w:rsid w:val="004936AD"/>
    <w:rsid w:val="004944CB"/>
    <w:rsid w:val="004962A0"/>
    <w:rsid w:val="004966F4"/>
    <w:rsid w:val="004974A7"/>
    <w:rsid w:val="004A0B25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6590"/>
    <w:rsid w:val="004C755A"/>
    <w:rsid w:val="004C790C"/>
    <w:rsid w:val="004C7C91"/>
    <w:rsid w:val="004D1032"/>
    <w:rsid w:val="004D36BB"/>
    <w:rsid w:val="004D4019"/>
    <w:rsid w:val="004E0A86"/>
    <w:rsid w:val="004E25C8"/>
    <w:rsid w:val="004E3015"/>
    <w:rsid w:val="004E3499"/>
    <w:rsid w:val="004E40FD"/>
    <w:rsid w:val="004E4E11"/>
    <w:rsid w:val="004E57CF"/>
    <w:rsid w:val="004E5EC2"/>
    <w:rsid w:val="004E71C9"/>
    <w:rsid w:val="004E7BC8"/>
    <w:rsid w:val="004F0E81"/>
    <w:rsid w:val="004F46B3"/>
    <w:rsid w:val="004F754E"/>
    <w:rsid w:val="00500500"/>
    <w:rsid w:val="005008C7"/>
    <w:rsid w:val="00500E83"/>
    <w:rsid w:val="0050157D"/>
    <w:rsid w:val="0050195A"/>
    <w:rsid w:val="005021A8"/>
    <w:rsid w:val="005032CC"/>
    <w:rsid w:val="00506C3A"/>
    <w:rsid w:val="00512206"/>
    <w:rsid w:val="00512C86"/>
    <w:rsid w:val="00513CCE"/>
    <w:rsid w:val="005141FC"/>
    <w:rsid w:val="00516B41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30F0D"/>
    <w:rsid w:val="00530F33"/>
    <w:rsid w:val="005326F2"/>
    <w:rsid w:val="005327D1"/>
    <w:rsid w:val="00532DAE"/>
    <w:rsid w:val="0053338D"/>
    <w:rsid w:val="00533DB9"/>
    <w:rsid w:val="005344B0"/>
    <w:rsid w:val="00536EAC"/>
    <w:rsid w:val="00542FF1"/>
    <w:rsid w:val="00543DD1"/>
    <w:rsid w:val="00543F16"/>
    <w:rsid w:val="00544D24"/>
    <w:rsid w:val="005548B0"/>
    <w:rsid w:val="005574B5"/>
    <w:rsid w:val="005635FE"/>
    <w:rsid w:val="00567849"/>
    <w:rsid w:val="00570926"/>
    <w:rsid w:val="00571A75"/>
    <w:rsid w:val="005739CD"/>
    <w:rsid w:val="00575E64"/>
    <w:rsid w:val="00582DC3"/>
    <w:rsid w:val="005905A8"/>
    <w:rsid w:val="005905B8"/>
    <w:rsid w:val="00592815"/>
    <w:rsid w:val="005A0197"/>
    <w:rsid w:val="005A036C"/>
    <w:rsid w:val="005A0D2C"/>
    <w:rsid w:val="005A327D"/>
    <w:rsid w:val="005A3BDD"/>
    <w:rsid w:val="005A3C4F"/>
    <w:rsid w:val="005A43D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7DB0"/>
    <w:rsid w:val="005C4BC6"/>
    <w:rsid w:val="005C773C"/>
    <w:rsid w:val="005D342E"/>
    <w:rsid w:val="005D535E"/>
    <w:rsid w:val="005D7F75"/>
    <w:rsid w:val="005E0E33"/>
    <w:rsid w:val="005E3678"/>
    <w:rsid w:val="005E4293"/>
    <w:rsid w:val="005E4708"/>
    <w:rsid w:val="005E4DA2"/>
    <w:rsid w:val="005F329B"/>
    <w:rsid w:val="005F47CC"/>
    <w:rsid w:val="005F6766"/>
    <w:rsid w:val="005F6BE1"/>
    <w:rsid w:val="00601BEB"/>
    <w:rsid w:val="00602F58"/>
    <w:rsid w:val="00603F82"/>
    <w:rsid w:val="00605DBE"/>
    <w:rsid w:val="006075F0"/>
    <w:rsid w:val="00611119"/>
    <w:rsid w:val="006113E3"/>
    <w:rsid w:val="00611DF0"/>
    <w:rsid w:val="00615150"/>
    <w:rsid w:val="00615781"/>
    <w:rsid w:val="00620DEF"/>
    <w:rsid w:val="006214F9"/>
    <w:rsid w:val="00622C0E"/>
    <w:rsid w:val="00623976"/>
    <w:rsid w:val="00623C14"/>
    <w:rsid w:val="006241A7"/>
    <w:rsid w:val="006263FD"/>
    <w:rsid w:val="0062658D"/>
    <w:rsid w:val="00630A38"/>
    <w:rsid w:val="00630C0F"/>
    <w:rsid w:val="00632CF6"/>
    <w:rsid w:val="0063468D"/>
    <w:rsid w:val="00634D52"/>
    <w:rsid w:val="00635AA2"/>
    <w:rsid w:val="00635BAC"/>
    <w:rsid w:val="00640025"/>
    <w:rsid w:val="00641115"/>
    <w:rsid w:val="00641E3A"/>
    <w:rsid w:val="00643F8A"/>
    <w:rsid w:val="00645C61"/>
    <w:rsid w:val="006465F5"/>
    <w:rsid w:val="006466F2"/>
    <w:rsid w:val="00646A21"/>
    <w:rsid w:val="00651679"/>
    <w:rsid w:val="0065187E"/>
    <w:rsid w:val="00652A4F"/>
    <w:rsid w:val="0065317C"/>
    <w:rsid w:val="006543A0"/>
    <w:rsid w:val="006555CE"/>
    <w:rsid w:val="00657551"/>
    <w:rsid w:val="00657E2D"/>
    <w:rsid w:val="006609BA"/>
    <w:rsid w:val="00661CD3"/>
    <w:rsid w:val="00662880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1760"/>
    <w:rsid w:val="00682F48"/>
    <w:rsid w:val="00683CB6"/>
    <w:rsid w:val="00684483"/>
    <w:rsid w:val="00685833"/>
    <w:rsid w:val="0068598C"/>
    <w:rsid w:val="006874B2"/>
    <w:rsid w:val="00693748"/>
    <w:rsid w:val="0069536C"/>
    <w:rsid w:val="0069584D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4640"/>
    <w:rsid w:val="006B4D38"/>
    <w:rsid w:val="006C1735"/>
    <w:rsid w:val="006C25A9"/>
    <w:rsid w:val="006C4E7F"/>
    <w:rsid w:val="006C568E"/>
    <w:rsid w:val="006C5D8F"/>
    <w:rsid w:val="006C77C9"/>
    <w:rsid w:val="006C7973"/>
    <w:rsid w:val="006D0FD0"/>
    <w:rsid w:val="006D158A"/>
    <w:rsid w:val="006D5B1B"/>
    <w:rsid w:val="006D5C6C"/>
    <w:rsid w:val="006D7E12"/>
    <w:rsid w:val="006E10C5"/>
    <w:rsid w:val="006E1654"/>
    <w:rsid w:val="006E1A35"/>
    <w:rsid w:val="006E46B4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55BA"/>
    <w:rsid w:val="007055FE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27386"/>
    <w:rsid w:val="00730CF0"/>
    <w:rsid w:val="007371F4"/>
    <w:rsid w:val="00737C92"/>
    <w:rsid w:val="0074313F"/>
    <w:rsid w:val="00747CD8"/>
    <w:rsid w:val="00747CF1"/>
    <w:rsid w:val="007501F6"/>
    <w:rsid w:val="00752EE1"/>
    <w:rsid w:val="0075442C"/>
    <w:rsid w:val="00755193"/>
    <w:rsid w:val="00755F14"/>
    <w:rsid w:val="007567FA"/>
    <w:rsid w:val="00757F50"/>
    <w:rsid w:val="00761D7F"/>
    <w:rsid w:val="007629F0"/>
    <w:rsid w:val="00763A6F"/>
    <w:rsid w:val="00767438"/>
    <w:rsid w:val="007718AD"/>
    <w:rsid w:val="00771D65"/>
    <w:rsid w:val="00772408"/>
    <w:rsid w:val="007730CB"/>
    <w:rsid w:val="00773CB7"/>
    <w:rsid w:val="00773CD6"/>
    <w:rsid w:val="007744ED"/>
    <w:rsid w:val="0077474D"/>
    <w:rsid w:val="00775735"/>
    <w:rsid w:val="00780EB5"/>
    <w:rsid w:val="007821BB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A0479"/>
    <w:rsid w:val="007A0633"/>
    <w:rsid w:val="007A0946"/>
    <w:rsid w:val="007A1021"/>
    <w:rsid w:val="007A1121"/>
    <w:rsid w:val="007A13C9"/>
    <w:rsid w:val="007A23BD"/>
    <w:rsid w:val="007A2CE0"/>
    <w:rsid w:val="007A4CA4"/>
    <w:rsid w:val="007A5896"/>
    <w:rsid w:val="007A599E"/>
    <w:rsid w:val="007A6AB4"/>
    <w:rsid w:val="007A6C0F"/>
    <w:rsid w:val="007A7AB3"/>
    <w:rsid w:val="007B09A1"/>
    <w:rsid w:val="007B144C"/>
    <w:rsid w:val="007B3666"/>
    <w:rsid w:val="007B5212"/>
    <w:rsid w:val="007B6541"/>
    <w:rsid w:val="007B7ED1"/>
    <w:rsid w:val="007C0114"/>
    <w:rsid w:val="007C0588"/>
    <w:rsid w:val="007C3322"/>
    <w:rsid w:val="007C4503"/>
    <w:rsid w:val="007C62ED"/>
    <w:rsid w:val="007D07E9"/>
    <w:rsid w:val="007D1238"/>
    <w:rsid w:val="007D1B0D"/>
    <w:rsid w:val="007D1BA0"/>
    <w:rsid w:val="007D1E3D"/>
    <w:rsid w:val="007D249D"/>
    <w:rsid w:val="007D4033"/>
    <w:rsid w:val="007D4165"/>
    <w:rsid w:val="007D4279"/>
    <w:rsid w:val="007D442B"/>
    <w:rsid w:val="007D594C"/>
    <w:rsid w:val="007D62E9"/>
    <w:rsid w:val="007D632B"/>
    <w:rsid w:val="007E02CB"/>
    <w:rsid w:val="007E06CE"/>
    <w:rsid w:val="007E1021"/>
    <w:rsid w:val="007E33C8"/>
    <w:rsid w:val="007E78B2"/>
    <w:rsid w:val="007F0030"/>
    <w:rsid w:val="007F2BDB"/>
    <w:rsid w:val="007F2E87"/>
    <w:rsid w:val="007F69AE"/>
    <w:rsid w:val="007F72F3"/>
    <w:rsid w:val="0080048A"/>
    <w:rsid w:val="00800A9C"/>
    <w:rsid w:val="008023AA"/>
    <w:rsid w:val="00802791"/>
    <w:rsid w:val="00804A24"/>
    <w:rsid w:val="00806BDE"/>
    <w:rsid w:val="0080767C"/>
    <w:rsid w:val="00811AE6"/>
    <w:rsid w:val="008132EC"/>
    <w:rsid w:val="00813DDD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78F"/>
    <w:rsid w:val="0082287B"/>
    <w:rsid w:val="00822E7D"/>
    <w:rsid w:val="008242E5"/>
    <w:rsid w:val="008243AF"/>
    <w:rsid w:val="008247E4"/>
    <w:rsid w:val="00824A7D"/>
    <w:rsid w:val="008254BA"/>
    <w:rsid w:val="00826A8C"/>
    <w:rsid w:val="00835280"/>
    <w:rsid w:val="008354DF"/>
    <w:rsid w:val="0083612B"/>
    <w:rsid w:val="0083653C"/>
    <w:rsid w:val="0084027E"/>
    <w:rsid w:val="00840BAD"/>
    <w:rsid w:val="008417CE"/>
    <w:rsid w:val="0084197D"/>
    <w:rsid w:val="00842D36"/>
    <w:rsid w:val="008431F1"/>
    <w:rsid w:val="00844CE7"/>
    <w:rsid w:val="00844E81"/>
    <w:rsid w:val="00845B71"/>
    <w:rsid w:val="00846908"/>
    <w:rsid w:val="00846992"/>
    <w:rsid w:val="008516BB"/>
    <w:rsid w:val="00851D8F"/>
    <w:rsid w:val="00851E68"/>
    <w:rsid w:val="00852287"/>
    <w:rsid w:val="00852320"/>
    <w:rsid w:val="00852AD1"/>
    <w:rsid w:val="00852AE2"/>
    <w:rsid w:val="0085320F"/>
    <w:rsid w:val="00854206"/>
    <w:rsid w:val="008544C0"/>
    <w:rsid w:val="008546FE"/>
    <w:rsid w:val="00855B78"/>
    <w:rsid w:val="008563C9"/>
    <w:rsid w:val="008602E2"/>
    <w:rsid w:val="0086306D"/>
    <w:rsid w:val="00865A5B"/>
    <w:rsid w:val="008660A3"/>
    <w:rsid w:val="008676AF"/>
    <w:rsid w:val="00867F0B"/>
    <w:rsid w:val="00870899"/>
    <w:rsid w:val="00872F35"/>
    <w:rsid w:val="0087545B"/>
    <w:rsid w:val="008756FC"/>
    <w:rsid w:val="00880040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1EFB"/>
    <w:rsid w:val="00897C91"/>
    <w:rsid w:val="008A3824"/>
    <w:rsid w:val="008A4179"/>
    <w:rsid w:val="008A6E06"/>
    <w:rsid w:val="008A70EC"/>
    <w:rsid w:val="008B1D69"/>
    <w:rsid w:val="008B2814"/>
    <w:rsid w:val="008B2978"/>
    <w:rsid w:val="008B2D8A"/>
    <w:rsid w:val="008B41BF"/>
    <w:rsid w:val="008B4F72"/>
    <w:rsid w:val="008B5041"/>
    <w:rsid w:val="008B57D3"/>
    <w:rsid w:val="008B7048"/>
    <w:rsid w:val="008B7892"/>
    <w:rsid w:val="008C19CC"/>
    <w:rsid w:val="008C1B43"/>
    <w:rsid w:val="008C2ADF"/>
    <w:rsid w:val="008C3902"/>
    <w:rsid w:val="008C4E75"/>
    <w:rsid w:val="008C6AFE"/>
    <w:rsid w:val="008C7932"/>
    <w:rsid w:val="008D05BA"/>
    <w:rsid w:val="008D0FA9"/>
    <w:rsid w:val="008D1A79"/>
    <w:rsid w:val="008D25C1"/>
    <w:rsid w:val="008D4AC2"/>
    <w:rsid w:val="008D51CF"/>
    <w:rsid w:val="008D565E"/>
    <w:rsid w:val="008D6F01"/>
    <w:rsid w:val="008D7D5E"/>
    <w:rsid w:val="008E035C"/>
    <w:rsid w:val="008E21A2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8F77E7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0A58"/>
    <w:rsid w:val="0091116C"/>
    <w:rsid w:val="009128BE"/>
    <w:rsid w:val="009133F8"/>
    <w:rsid w:val="009135B5"/>
    <w:rsid w:val="00914C8E"/>
    <w:rsid w:val="009251C6"/>
    <w:rsid w:val="009266F1"/>
    <w:rsid w:val="00927FD2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5A1"/>
    <w:rsid w:val="00952C4D"/>
    <w:rsid w:val="009572F8"/>
    <w:rsid w:val="00957FD8"/>
    <w:rsid w:val="00961539"/>
    <w:rsid w:val="0096277C"/>
    <w:rsid w:val="009640A9"/>
    <w:rsid w:val="009644FB"/>
    <w:rsid w:val="00964A49"/>
    <w:rsid w:val="009677B9"/>
    <w:rsid w:val="00970BD6"/>
    <w:rsid w:val="00970DBE"/>
    <w:rsid w:val="00975BA3"/>
    <w:rsid w:val="009818DE"/>
    <w:rsid w:val="00981C3D"/>
    <w:rsid w:val="00983773"/>
    <w:rsid w:val="00985409"/>
    <w:rsid w:val="009864AC"/>
    <w:rsid w:val="00990AD8"/>
    <w:rsid w:val="00991591"/>
    <w:rsid w:val="009938A9"/>
    <w:rsid w:val="00995F03"/>
    <w:rsid w:val="00997545"/>
    <w:rsid w:val="0099782B"/>
    <w:rsid w:val="009A7020"/>
    <w:rsid w:val="009B56F6"/>
    <w:rsid w:val="009B5D8A"/>
    <w:rsid w:val="009C0C14"/>
    <w:rsid w:val="009C0F90"/>
    <w:rsid w:val="009C119A"/>
    <w:rsid w:val="009C37CA"/>
    <w:rsid w:val="009C5E81"/>
    <w:rsid w:val="009C65D7"/>
    <w:rsid w:val="009D07CC"/>
    <w:rsid w:val="009D1151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F0369"/>
    <w:rsid w:val="009F08D2"/>
    <w:rsid w:val="009F269F"/>
    <w:rsid w:val="009F3160"/>
    <w:rsid w:val="009F47D6"/>
    <w:rsid w:val="009F5A51"/>
    <w:rsid w:val="00A03CD4"/>
    <w:rsid w:val="00A040C0"/>
    <w:rsid w:val="00A05B43"/>
    <w:rsid w:val="00A05D73"/>
    <w:rsid w:val="00A07EB5"/>
    <w:rsid w:val="00A11204"/>
    <w:rsid w:val="00A146D4"/>
    <w:rsid w:val="00A152B5"/>
    <w:rsid w:val="00A1602F"/>
    <w:rsid w:val="00A1738D"/>
    <w:rsid w:val="00A235DF"/>
    <w:rsid w:val="00A23AF2"/>
    <w:rsid w:val="00A23CF7"/>
    <w:rsid w:val="00A252F4"/>
    <w:rsid w:val="00A26222"/>
    <w:rsid w:val="00A30A3E"/>
    <w:rsid w:val="00A31522"/>
    <w:rsid w:val="00A31A56"/>
    <w:rsid w:val="00A31DBA"/>
    <w:rsid w:val="00A32D5B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394F"/>
    <w:rsid w:val="00A54421"/>
    <w:rsid w:val="00A562BD"/>
    <w:rsid w:val="00A563CB"/>
    <w:rsid w:val="00A57114"/>
    <w:rsid w:val="00A60637"/>
    <w:rsid w:val="00A6110A"/>
    <w:rsid w:val="00A614CE"/>
    <w:rsid w:val="00A61E90"/>
    <w:rsid w:val="00A64FAB"/>
    <w:rsid w:val="00A6643B"/>
    <w:rsid w:val="00A6648A"/>
    <w:rsid w:val="00A66728"/>
    <w:rsid w:val="00A73FC6"/>
    <w:rsid w:val="00A75EF5"/>
    <w:rsid w:val="00A76714"/>
    <w:rsid w:val="00A77CBA"/>
    <w:rsid w:val="00A80BC8"/>
    <w:rsid w:val="00A81686"/>
    <w:rsid w:val="00A839CB"/>
    <w:rsid w:val="00A83C94"/>
    <w:rsid w:val="00A84626"/>
    <w:rsid w:val="00A84D75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A3628"/>
    <w:rsid w:val="00AB1615"/>
    <w:rsid w:val="00AB24B3"/>
    <w:rsid w:val="00AB2B7D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FFB"/>
    <w:rsid w:val="00AE55A1"/>
    <w:rsid w:val="00AE5C4E"/>
    <w:rsid w:val="00AE646D"/>
    <w:rsid w:val="00AF1907"/>
    <w:rsid w:val="00AF2507"/>
    <w:rsid w:val="00AF39B4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005D"/>
    <w:rsid w:val="00B10FFA"/>
    <w:rsid w:val="00B1168F"/>
    <w:rsid w:val="00B11CA7"/>
    <w:rsid w:val="00B16FD7"/>
    <w:rsid w:val="00B2077E"/>
    <w:rsid w:val="00B22AE5"/>
    <w:rsid w:val="00B23EDA"/>
    <w:rsid w:val="00B25AB9"/>
    <w:rsid w:val="00B25D56"/>
    <w:rsid w:val="00B30643"/>
    <w:rsid w:val="00B32C1C"/>
    <w:rsid w:val="00B35999"/>
    <w:rsid w:val="00B37481"/>
    <w:rsid w:val="00B40638"/>
    <w:rsid w:val="00B41679"/>
    <w:rsid w:val="00B4235C"/>
    <w:rsid w:val="00B44C64"/>
    <w:rsid w:val="00B45AB1"/>
    <w:rsid w:val="00B45F83"/>
    <w:rsid w:val="00B4623F"/>
    <w:rsid w:val="00B47939"/>
    <w:rsid w:val="00B53626"/>
    <w:rsid w:val="00B552C3"/>
    <w:rsid w:val="00B57952"/>
    <w:rsid w:val="00B61A87"/>
    <w:rsid w:val="00B61C60"/>
    <w:rsid w:val="00B6374E"/>
    <w:rsid w:val="00B63E7F"/>
    <w:rsid w:val="00B64287"/>
    <w:rsid w:val="00B66277"/>
    <w:rsid w:val="00B67459"/>
    <w:rsid w:val="00B7031A"/>
    <w:rsid w:val="00B718E3"/>
    <w:rsid w:val="00B73C69"/>
    <w:rsid w:val="00B74B70"/>
    <w:rsid w:val="00B7749F"/>
    <w:rsid w:val="00B80EDC"/>
    <w:rsid w:val="00B82938"/>
    <w:rsid w:val="00B84F55"/>
    <w:rsid w:val="00B864F2"/>
    <w:rsid w:val="00B916FB"/>
    <w:rsid w:val="00B928A0"/>
    <w:rsid w:val="00B9536A"/>
    <w:rsid w:val="00B9610E"/>
    <w:rsid w:val="00BA0A69"/>
    <w:rsid w:val="00BA3C72"/>
    <w:rsid w:val="00BA7CB7"/>
    <w:rsid w:val="00BB1105"/>
    <w:rsid w:val="00BB14BC"/>
    <w:rsid w:val="00BB25EE"/>
    <w:rsid w:val="00BB2C64"/>
    <w:rsid w:val="00BB2E2E"/>
    <w:rsid w:val="00BB3397"/>
    <w:rsid w:val="00BB38A2"/>
    <w:rsid w:val="00BC2308"/>
    <w:rsid w:val="00BC2973"/>
    <w:rsid w:val="00BC477A"/>
    <w:rsid w:val="00BC64ED"/>
    <w:rsid w:val="00BC7CA6"/>
    <w:rsid w:val="00BD06A9"/>
    <w:rsid w:val="00BD0731"/>
    <w:rsid w:val="00BD22E7"/>
    <w:rsid w:val="00BD35A4"/>
    <w:rsid w:val="00BD3DC7"/>
    <w:rsid w:val="00BD7436"/>
    <w:rsid w:val="00BD7B15"/>
    <w:rsid w:val="00BE2875"/>
    <w:rsid w:val="00BE46D1"/>
    <w:rsid w:val="00BE6265"/>
    <w:rsid w:val="00BE6A7B"/>
    <w:rsid w:val="00BE7849"/>
    <w:rsid w:val="00BF49CD"/>
    <w:rsid w:val="00BF6C92"/>
    <w:rsid w:val="00BF74DE"/>
    <w:rsid w:val="00BF7BCB"/>
    <w:rsid w:val="00BF7E4A"/>
    <w:rsid w:val="00C02918"/>
    <w:rsid w:val="00C0583F"/>
    <w:rsid w:val="00C149BC"/>
    <w:rsid w:val="00C158A5"/>
    <w:rsid w:val="00C16E2E"/>
    <w:rsid w:val="00C16E6A"/>
    <w:rsid w:val="00C212D6"/>
    <w:rsid w:val="00C21537"/>
    <w:rsid w:val="00C228D8"/>
    <w:rsid w:val="00C23547"/>
    <w:rsid w:val="00C24447"/>
    <w:rsid w:val="00C25064"/>
    <w:rsid w:val="00C25629"/>
    <w:rsid w:val="00C264EC"/>
    <w:rsid w:val="00C26FDB"/>
    <w:rsid w:val="00C30891"/>
    <w:rsid w:val="00C34A87"/>
    <w:rsid w:val="00C3637E"/>
    <w:rsid w:val="00C36942"/>
    <w:rsid w:val="00C401B2"/>
    <w:rsid w:val="00C40FEF"/>
    <w:rsid w:val="00C4235C"/>
    <w:rsid w:val="00C453E4"/>
    <w:rsid w:val="00C471F6"/>
    <w:rsid w:val="00C518B0"/>
    <w:rsid w:val="00C51ABD"/>
    <w:rsid w:val="00C51CF7"/>
    <w:rsid w:val="00C56010"/>
    <w:rsid w:val="00C573F9"/>
    <w:rsid w:val="00C57C8A"/>
    <w:rsid w:val="00C60FF2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5C00"/>
    <w:rsid w:val="00C76880"/>
    <w:rsid w:val="00C77C49"/>
    <w:rsid w:val="00C83242"/>
    <w:rsid w:val="00C84E37"/>
    <w:rsid w:val="00C901A0"/>
    <w:rsid w:val="00C908E8"/>
    <w:rsid w:val="00C91982"/>
    <w:rsid w:val="00C91A2A"/>
    <w:rsid w:val="00C91CA5"/>
    <w:rsid w:val="00C91D2B"/>
    <w:rsid w:val="00C920BF"/>
    <w:rsid w:val="00C924BB"/>
    <w:rsid w:val="00C926BB"/>
    <w:rsid w:val="00C93412"/>
    <w:rsid w:val="00C93B56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179E"/>
    <w:rsid w:val="00CB4EBC"/>
    <w:rsid w:val="00CC13B0"/>
    <w:rsid w:val="00CC29A2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22A9"/>
    <w:rsid w:val="00CD60FE"/>
    <w:rsid w:val="00CD62F5"/>
    <w:rsid w:val="00CE0FAF"/>
    <w:rsid w:val="00CE32C7"/>
    <w:rsid w:val="00CE523A"/>
    <w:rsid w:val="00CE59C8"/>
    <w:rsid w:val="00CE7AE7"/>
    <w:rsid w:val="00CE7C4D"/>
    <w:rsid w:val="00CF07A0"/>
    <w:rsid w:val="00CF1E65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49B5"/>
    <w:rsid w:val="00D14EC5"/>
    <w:rsid w:val="00D160B8"/>
    <w:rsid w:val="00D20B04"/>
    <w:rsid w:val="00D2233A"/>
    <w:rsid w:val="00D24200"/>
    <w:rsid w:val="00D2614A"/>
    <w:rsid w:val="00D30C09"/>
    <w:rsid w:val="00D318E1"/>
    <w:rsid w:val="00D31C49"/>
    <w:rsid w:val="00D33176"/>
    <w:rsid w:val="00D3489E"/>
    <w:rsid w:val="00D35E8C"/>
    <w:rsid w:val="00D4001E"/>
    <w:rsid w:val="00D4059D"/>
    <w:rsid w:val="00D42313"/>
    <w:rsid w:val="00D46986"/>
    <w:rsid w:val="00D54BAA"/>
    <w:rsid w:val="00D5574D"/>
    <w:rsid w:val="00D55E18"/>
    <w:rsid w:val="00D5696A"/>
    <w:rsid w:val="00D604C4"/>
    <w:rsid w:val="00D61784"/>
    <w:rsid w:val="00D623D4"/>
    <w:rsid w:val="00D63900"/>
    <w:rsid w:val="00D63DCE"/>
    <w:rsid w:val="00D702EB"/>
    <w:rsid w:val="00D714DB"/>
    <w:rsid w:val="00D818FC"/>
    <w:rsid w:val="00D8254C"/>
    <w:rsid w:val="00D827C0"/>
    <w:rsid w:val="00D82D2D"/>
    <w:rsid w:val="00D86949"/>
    <w:rsid w:val="00D910CB"/>
    <w:rsid w:val="00D9186D"/>
    <w:rsid w:val="00D919A4"/>
    <w:rsid w:val="00D92927"/>
    <w:rsid w:val="00D93BE0"/>
    <w:rsid w:val="00D9796C"/>
    <w:rsid w:val="00DA0C71"/>
    <w:rsid w:val="00DA6A96"/>
    <w:rsid w:val="00DA798E"/>
    <w:rsid w:val="00DA7E74"/>
    <w:rsid w:val="00DB2B5F"/>
    <w:rsid w:val="00DB2F55"/>
    <w:rsid w:val="00DB37B1"/>
    <w:rsid w:val="00DB7709"/>
    <w:rsid w:val="00DC37CC"/>
    <w:rsid w:val="00DC4636"/>
    <w:rsid w:val="00DC4CB7"/>
    <w:rsid w:val="00DD1D0A"/>
    <w:rsid w:val="00DD3441"/>
    <w:rsid w:val="00DD4F43"/>
    <w:rsid w:val="00DD5E99"/>
    <w:rsid w:val="00DD6D56"/>
    <w:rsid w:val="00DD6F7F"/>
    <w:rsid w:val="00DD7921"/>
    <w:rsid w:val="00DD7B0F"/>
    <w:rsid w:val="00DE3013"/>
    <w:rsid w:val="00DE4283"/>
    <w:rsid w:val="00DE4AD5"/>
    <w:rsid w:val="00DE7341"/>
    <w:rsid w:val="00DE7DBC"/>
    <w:rsid w:val="00DF5853"/>
    <w:rsid w:val="00DF5D46"/>
    <w:rsid w:val="00DF787E"/>
    <w:rsid w:val="00E01111"/>
    <w:rsid w:val="00E05127"/>
    <w:rsid w:val="00E05FE7"/>
    <w:rsid w:val="00E07923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573C"/>
    <w:rsid w:val="00E26012"/>
    <w:rsid w:val="00E2622F"/>
    <w:rsid w:val="00E33290"/>
    <w:rsid w:val="00E353F7"/>
    <w:rsid w:val="00E361CD"/>
    <w:rsid w:val="00E41469"/>
    <w:rsid w:val="00E41532"/>
    <w:rsid w:val="00E42841"/>
    <w:rsid w:val="00E437A6"/>
    <w:rsid w:val="00E441E0"/>
    <w:rsid w:val="00E44B3E"/>
    <w:rsid w:val="00E45925"/>
    <w:rsid w:val="00E46C15"/>
    <w:rsid w:val="00E46FB4"/>
    <w:rsid w:val="00E53E4D"/>
    <w:rsid w:val="00E5406C"/>
    <w:rsid w:val="00E55CD9"/>
    <w:rsid w:val="00E56A21"/>
    <w:rsid w:val="00E60D97"/>
    <w:rsid w:val="00E624D2"/>
    <w:rsid w:val="00E63301"/>
    <w:rsid w:val="00E64906"/>
    <w:rsid w:val="00E649AE"/>
    <w:rsid w:val="00E65246"/>
    <w:rsid w:val="00E65BA3"/>
    <w:rsid w:val="00E72830"/>
    <w:rsid w:val="00E73CAD"/>
    <w:rsid w:val="00E755C4"/>
    <w:rsid w:val="00E77266"/>
    <w:rsid w:val="00E77B92"/>
    <w:rsid w:val="00E83BC7"/>
    <w:rsid w:val="00E83C7A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3E09"/>
    <w:rsid w:val="00EA43A4"/>
    <w:rsid w:val="00EA590B"/>
    <w:rsid w:val="00EA6FE2"/>
    <w:rsid w:val="00EB0B3D"/>
    <w:rsid w:val="00EB2066"/>
    <w:rsid w:val="00EB2300"/>
    <w:rsid w:val="00EB3C6E"/>
    <w:rsid w:val="00EB4292"/>
    <w:rsid w:val="00EB76A7"/>
    <w:rsid w:val="00EC0FFF"/>
    <w:rsid w:val="00EC11A1"/>
    <w:rsid w:val="00EC1AB7"/>
    <w:rsid w:val="00EC2CAF"/>
    <w:rsid w:val="00EC33AB"/>
    <w:rsid w:val="00EC63FD"/>
    <w:rsid w:val="00EC6689"/>
    <w:rsid w:val="00EC6F0E"/>
    <w:rsid w:val="00EC786B"/>
    <w:rsid w:val="00ED1449"/>
    <w:rsid w:val="00ED28DF"/>
    <w:rsid w:val="00ED3DD7"/>
    <w:rsid w:val="00ED4191"/>
    <w:rsid w:val="00ED5AC5"/>
    <w:rsid w:val="00ED674E"/>
    <w:rsid w:val="00ED6CCB"/>
    <w:rsid w:val="00ED7455"/>
    <w:rsid w:val="00ED75D3"/>
    <w:rsid w:val="00EE0172"/>
    <w:rsid w:val="00EE0974"/>
    <w:rsid w:val="00EE2461"/>
    <w:rsid w:val="00EE45A5"/>
    <w:rsid w:val="00EE4F95"/>
    <w:rsid w:val="00EE5D41"/>
    <w:rsid w:val="00EE7B06"/>
    <w:rsid w:val="00EF0498"/>
    <w:rsid w:val="00EF1B2F"/>
    <w:rsid w:val="00EF2C3D"/>
    <w:rsid w:val="00EF2DA1"/>
    <w:rsid w:val="00EF35CB"/>
    <w:rsid w:val="00EF5400"/>
    <w:rsid w:val="00EF6BF3"/>
    <w:rsid w:val="00EF7A41"/>
    <w:rsid w:val="00F006C3"/>
    <w:rsid w:val="00F0205B"/>
    <w:rsid w:val="00F023A3"/>
    <w:rsid w:val="00F05E11"/>
    <w:rsid w:val="00F070F9"/>
    <w:rsid w:val="00F13A7E"/>
    <w:rsid w:val="00F150DE"/>
    <w:rsid w:val="00F162A1"/>
    <w:rsid w:val="00F17B46"/>
    <w:rsid w:val="00F2024B"/>
    <w:rsid w:val="00F21123"/>
    <w:rsid w:val="00F248F7"/>
    <w:rsid w:val="00F314F7"/>
    <w:rsid w:val="00F33B87"/>
    <w:rsid w:val="00F34021"/>
    <w:rsid w:val="00F35620"/>
    <w:rsid w:val="00F375E0"/>
    <w:rsid w:val="00F4002A"/>
    <w:rsid w:val="00F40539"/>
    <w:rsid w:val="00F40EC5"/>
    <w:rsid w:val="00F44C17"/>
    <w:rsid w:val="00F457C1"/>
    <w:rsid w:val="00F46497"/>
    <w:rsid w:val="00F51389"/>
    <w:rsid w:val="00F56251"/>
    <w:rsid w:val="00F56B22"/>
    <w:rsid w:val="00F56D79"/>
    <w:rsid w:val="00F57690"/>
    <w:rsid w:val="00F601D3"/>
    <w:rsid w:val="00F72CCE"/>
    <w:rsid w:val="00F73853"/>
    <w:rsid w:val="00F73AA8"/>
    <w:rsid w:val="00F754FD"/>
    <w:rsid w:val="00F758D5"/>
    <w:rsid w:val="00F82BFA"/>
    <w:rsid w:val="00F82F83"/>
    <w:rsid w:val="00F921E1"/>
    <w:rsid w:val="00F93581"/>
    <w:rsid w:val="00FA0BF5"/>
    <w:rsid w:val="00FA42CF"/>
    <w:rsid w:val="00FA5B50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B4E09"/>
    <w:rsid w:val="00FC1517"/>
    <w:rsid w:val="00FC1E5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6454"/>
    <w:rsid w:val="00FD6D60"/>
    <w:rsid w:val="00FD7217"/>
    <w:rsid w:val="00FD7E5D"/>
    <w:rsid w:val="00FE0CD0"/>
    <w:rsid w:val="00FE13A2"/>
    <w:rsid w:val="00FE446C"/>
    <w:rsid w:val="00FE5BAB"/>
    <w:rsid w:val="00FE7A29"/>
    <w:rsid w:val="00FF13F5"/>
    <w:rsid w:val="00FF1DCB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C228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A4C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7D83-6318-4454-808A-F0A634C9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692</TotalTime>
  <Pages>8</Pages>
  <Words>2271</Words>
  <Characters>15106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83</cp:revision>
  <cp:lastPrinted>2015-04-23T12:50:00Z</cp:lastPrinted>
  <dcterms:created xsi:type="dcterms:W3CDTF">2014-04-15T05:18:00Z</dcterms:created>
  <dcterms:modified xsi:type="dcterms:W3CDTF">2015-11-09T03:14:00Z</dcterms:modified>
</cp:coreProperties>
</file>